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3B07B5" w:rsidR="00FC32CC" w:rsidP="133C4F09" w:rsidRDefault="00D473F5" w14:paraId="1CB6F1F3" w14:textId="62A4D0B2">
      <w:pPr>
        <w:spacing w:after="0" w:line="240" w:lineRule="auto"/>
        <w:contextualSpacing/>
        <w:jc w:val="center"/>
        <w:rPr>
          <w:b/>
          <w:bCs/>
          <w:color w:val="4472C4" w:themeColor="accent1"/>
          <w:sz w:val="32"/>
          <w:szCs w:val="32"/>
        </w:rPr>
      </w:pPr>
      <w:r>
        <w:rPr>
          <w:rFonts w:cstheme="minorHAnsi"/>
          <w:i/>
          <w:iCs/>
          <w:noProof/>
          <w:sz w:val="24"/>
          <w:szCs w:val="24"/>
        </w:rPr>
        <w:drawing>
          <wp:anchor distT="0" distB="0" distL="114300" distR="114300" simplePos="0" relativeHeight="251658240" behindDoc="0" locked="0" layoutInCell="1" allowOverlap="1" wp14:anchorId="5C0B6F52" wp14:editId="7923CE21">
            <wp:simplePos x="0" y="0"/>
            <wp:positionH relativeFrom="column">
              <wp:posOffset>-196791</wp:posOffset>
            </wp:positionH>
            <wp:positionV relativeFrom="paragraph">
              <wp:posOffset>33683</wp:posOffset>
            </wp:positionV>
            <wp:extent cx="1854200" cy="596900"/>
            <wp:effectExtent l="0" t="0" r="0" b="0"/>
            <wp:wrapSquare wrapText="bothSides"/>
            <wp:docPr id="1386102339" name="Graphic 138610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02339" name="Graphic 1386102339"/>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54200" cy="596900"/>
                    </a:xfrm>
                    <a:prstGeom prst="rect">
                      <a:avLst/>
                    </a:prstGeom>
                  </pic:spPr>
                </pic:pic>
              </a:graphicData>
            </a:graphic>
            <wp14:sizeRelH relativeFrom="page">
              <wp14:pctWidth>0</wp14:pctWidth>
            </wp14:sizeRelH>
            <wp14:sizeRelV relativeFrom="page">
              <wp14:pctHeight>0</wp14:pctHeight>
            </wp14:sizeRelV>
          </wp:anchor>
        </w:drawing>
      </w:r>
      <w:r w:rsidRPr="133C4F09" w:rsidR="00FC32CC">
        <w:rPr>
          <w:b/>
          <w:bCs/>
          <w:color w:val="23799D"/>
          <w:sz w:val="32"/>
          <w:szCs w:val="32"/>
        </w:rPr>
        <w:t>Research Ethics for All:</w:t>
      </w:r>
    </w:p>
    <w:p w:rsidRPr="00BB2576" w:rsidR="00FC32CC" w:rsidP="133C4F09" w:rsidRDefault="00FC32CC" w14:paraId="73F32232" w14:textId="6C3B62BE">
      <w:pPr>
        <w:spacing w:after="0" w:line="240" w:lineRule="auto"/>
        <w:contextualSpacing/>
        <w:jc w:val="center"/>
        <w:rPr>
          <w:b/>
          <w:bCs/>
          <w:color w:val="4472C4" w:themeColor="accent1"/>
          <w:sz w:val="28"/>
          <w:szCs w:val="28"/>
        </w:rPr>
      </w:pPr>
      <w:r w:rsidRPr="133C4F09">
        <w:rPr>
          <w:b/>
          <w:bCs/>
          <w:color w:val="23799D"/>
          <w:sz w:val="28"/>
          <w:szCs w:val="28"/>
        </w:rPr>
        <w:t>Accessible Research Ethics Education for Community Research Partners</w:t>
      </w:r>
    </w:p>
    <w:p w:rsidRPr="003B07B5" w:rsidR="00133DE9" w:rsidP="00FC32CC" w:rsidRDefault="00133DE9" w14:paraId="0A66A442" w14:textId="5E11A9B9">
      <w:pPr>
        <w:spacing w:after="0" w:line="240" w:lineRule="auto"/>
        <w:contextualSpacing/>
        <w:jc w:val="center"/>
        <w:rPr>
          <w:rFonts w:cstheme="minorHAnsi"/>
          <w:b/>
          <w:bCs/>
          <w:i/>
          <w:iCs/>
          <w:color w:val="4472C4" w:themeColor="accent1"/>
          <w:sz w:val="32"/>
          <w:szCs w:val="32"/>
        </w:rPr>
      </w:pPr>
    </w:p>
    <w:p w:rsidRPr="003B07B5" w:rsidR="00133DE9" w:rsidP="47996551" w:rsidRDefault="0040267A" w14:paraId="1D7E4F40" w14:textId="58FBEBDA">
      <w:pPr>
        <w:spacing w:after="0" w:line="240" w:lineRule="auto"/>
        <w:contextualSpacing/>
        <w:jc w:val="center"/>
        <w:rPr>
          <w:b/>
          <w:bCs/>
          <w:color w:val="4472C4" w:themeColor="accent1"/>
          <w:sz w:val="32"/>
          <w:szCs w:val="32"/>
        </w:rPr>
      </w:pPr>
      <w:r w:rsidRPr="47996551">
        <w:rPr>
          <w:b/>
          <w:bCs/>
          <w:color w:val="23799D"/>
          <w:sz w:val="32"/>
          <w:szCs w:val="32"/>
        </w:rPr>
        <w:t>Training</w:t>
      </w:r>
      <w:r w:rsidRPr="47996551" w:rsidR="00FF4A69">
        <w:rPr>
          <w:b/>
          <w:bCs/>
          <w:color w:val="23799D"/>
          <w:sz w:val="32"/>
          <w:szCs w:val="32"/>
        </w:rPr>
        <w:t xml:space="preserve"> </w:t>
      </w:r>
      <w:r w:rsidRPr="47996551" w:rsidR="002515B9">
        <w:rPr>
          <w:b/>
          <w:bCs/>
          <w:color w:val="23799D"/>
          <w:sz w:val="32"/>
          <w:szCs w:val="32"/>
        </w:rPr>
        <w:t xml:space="preserve">Preparation </w:t>
      </w:r>
      <w:r w:rsidRPr="47996551" w:rsidR="00FF4A69">
        <w:rPr>
          <w:b/>
          <w:bCs/>
          <w:color w:val="23799D"/>
          <w:sz w:val="32"/>
          <w:szCs w:val="32"/>
        </w:rPr>
        <w:t>Checklist</w:t>
      </w:r>
    </w:p>
    <w:p w:rsidR="007B6E32" w:rsidRDefault="007B6E32" w14:paraId="17B46A48" w14:textId="7FF6E460"/>
    <w:tbl>
      <w:tblPr>
        <w:tblStyle w:val="TableGrid"/>
        <w:tblW w:w="5000" w:type="pct"/>
        <w:tblLook w:val="04A0" w:firstRow="1" w:lastRow="0" w:firstColumn="1" w:lastColumn="0" w:noHBand="0" w:noVBand="1"/>
      </w:tblPr>
      <w:tblGrid>
        <w:gridCol w:w="7940"/>
        <w:gridCol w:w="1410"/>
      </w:tblGrid>
      <w:tr w:rsidR="004C6BDF" w:rsidTr="133C4F09" w14:paraId="79472F06" w14:textId="1AA7B9FD">
        <w:tc>
          <w:tcPr>
            <w:tcW w:w="4246" w:type="pct"/>
          </w:tcPr>
          <w:p w:rsidR="004C6BDF" w:rsidRDefault="004C6BDF" w14:paraId="6BE63333" w14:textId="77777777"/>
        </w:tc>
        <w:tc>
          <w:tcPr>
            <w:tcW w:w="754" w:type="pct"/>
          </w:tcPr>
          <w:p w:rsidR="004C6BDF" w:rsidP="004C6BDF" w:rsidRDefault="004C6BDF" w14:paraId="2F96EAE4" w14:textId="17B4627B">
            <w:pPr>
              <w:jc w:val="center"/>
            </w:pPr>
            <w:r w:rsidRPr="004C6BDF">
              <w:rPr>
                <w:b/>
                <w:bCs/>
              </w:rPr>
              <w:t>Status</w:t>
            </w:r>
          </w:p>
        </w:tc>
      </w:tr>
      <w:tr w:rsidR="004E3861" w:rsidTr="133C4F09" w14:paraId="1D4340F0" w14:textId="5A9021D6">
        <w:tc>
          <w:tcPr>
            <w:tcW w:w="5000" w:type="pct"/>
            <w:gridSpan w:val="2"/>
            <w:shd w:val="clear" w:color="auto" w:fill="F2F2F2" w:themeFill="background1" w:themeFillShade="F2"/>
          </w:tcPr>
          <w:p w:rsidRPr="002A395B" w:rsidR="004E3861" w:rsidP="004C6BDF" w:rsidRDefault="004E3861" w14:paraId="666F002E" w14:textId="30AC1264">
            <w:pPr>
              <w:rPr>
                <w:b/>
                <w:bCs/>
                <w:sz w:val="24"/>
                <w:szCs w:val="24"/>
              </w:rPr>
            </w:pPr>
            <w:r w:rsidRPr="002A395B">
              <w:rPr>
                <w:b/>
                <w:bCs/>
                <w:sz w:val="24"/>
                <w:szCs w:val="24"/>
              </w:rPr>
              <w:t>Get Ready to Provide Training</w:t>
            </w:r>
          </w:p>
        </w:tc>
      </w:tr>
      <w:tr w:rsidR="004C6BDF" w:rsidTr="133C4F09" w14:paraId="0A0D5E95" w14:textId="39C1DE62">
        <w:tc>
          <w:tcPr>
            <w:tcW w:w="4246" w:type="pct"/>
          </w:tcPr>
          <w:p w:rsidR="004C6BDF" w:rsidP="46A48301" w:rsidRDefault="7072EE51" w14:paraId="17F76C95" w14:textId="60F84642">
            <w:pPr>
              <w:pStyle w:val="ListParagraph"/>
              <w:numPr>
                <w:ilvl w:val="0"/>
                <w:numId w:val="4"/>
              </w:numPr>
              <w:rPr>
                <w:sz w:val="24"/>
                <w:szCs w:val="24"/>
              </w:rPr>
            </w:pPr>
            <w:r w:rsidRPr="46A48301">
              <w:rPr>
                <w:sz w:val="24"/>
                <w:szCs w:val="24"/>
              </w:rPr>
              <w:t>Decide whi</w:t>
            </w:r>
            <w:commentRangeStart w:id="0"/>
            <w:commentRangeStart w:id="1005219141"/>
            <w:r w:rsidRPr="46A48301">
              <w:rPr>
                <w:sz w:val="24"/>
                <w:szCs w:val="24"/>
              </w:rPr>
              <w:t>ch tra</w:t>
            </w:r>
            <w:commentRangeEnd w:id="0"/>
            <w:r w:rsidRPr="46A48301" w:rsidR="004C6BDF">
              <w:rPr>
                <w:rStyle w:val="CommentReference"/>
                <w:sz w:val="24"/>
                <w:szCs w:val="24"/>
              </w:rPr>
              <w:commentReference w:id="0"/>
            </w:r>
            <w:commentRangeEnd w:id="1005219141"/>
            <w:r>
              <w:rPr>
                <w:rStyle w:val="CommentReference"/>
              </w:rPr>
              <w:commentReference w:id="1005219141"/>
            </w:r>
            <w:r w:rsidRPr="46A48301">
              <w:rPr>
                <w:sz w:val="24"/>
                <w:szCs w:val="24"/>
              </w:rPr>
              <w:t>ining approach to use (foundations, refresher, individual units)</w:t>
            </w:r>
          </w:p>
        </w:tc>
        <w:sdt>
          <w:sdtPr>
            <w:rPr>
              <w:sz w:val="24"/>
              <w:szCs w:val="24"/>
            </w:rPr>
            <w:id w:val="-1752043314"/>
            <w14:checkbox>
              <w14:checked w14:val="0"/>
              <w14:checkedState w14:val="2612" w14:font="MS Gothic"/>
              <w14:uncheckedState w14:val="2610" w14:font="MS Gothic"/>
            </w14:checkbox>
          </w:sdtPr>
          <w:sdtContent>
            <w:tc>
              <w:tcPr>
                <w:tcW w:w="754" w:type="pct"/>
                <w:vAlign w:val="center"/>
              </w:tcPr>
              <w:p w:rsidRPr="002638B5" w:rsidR="004C6BDF" w:rsidP="56BDBCA6" w:rsidRDefault="332CA9D8" w14:paraId="5D7D2493" w14:textId="0D94ABCF">
                <w:pPr>
                  <w:jc w:val="center"/>
                  <w:rPr>
                    <w:sz w:val="24"/>
                    <w:szCs w:val="24"/>
                  </w:rPr>
                </w:pPr>
                <w:r w:rsidRPr="56BDBCA6">
                  <w:rPr>
                    <w:rFonts w:ascii="MS Gothic" w:hAnsi="MS Gothic" w:eastAsia="MS Gothic" w:cs="MS Gothic"/>
                    <w:sz w:val="24"/>
                    <w:szCs w:val="24"/>
                  </w:rPr>
                  <w:t>☐</w:t>
                </w:r>
              </w:p>
            </w:tc>
          </w:sdtContent>
        </w:sdt>
      </w:tr>
      <w:tr w:rsidR="46A48301" w:rsidTr="133C4F09" w14:paraId="748CC164" w14:textId="77777777">
        <w:trPr>
          <w:trHeight w:val="300"/>
        </w:trPr>
        <w:tc>
          <w:tcPr>
            <w:tcW w:w="7940" w:type="dxa"/>
          </w:tcPr>
          <w:p w:rsidR="43B2797F" w:rsidP="46A48301" w:rsidRDefault="43B2797F" w14:paraId="2B54C839" w14:textId="52B1D375">
            <w:pPr>
              <w:pStyle w:val="ListParagraph"/>
              <w:numPr>
                <w:ilvl w:val="0"/>
                <w:numId w:val="4"/>
              </w:numPr>
              <w:rPr>
                <w:sz w:val="24"/>
                <w:szCs w:val="24"/>
              </w:rPr>
            </w:pPr>
            <w:commentRangeStart w:id="1"/>
            <w:commentRangeStart w:id="1528853554"/>
            <w:r w:rsidRPr="46A48301">
              <w:rPr>
                <w:sz w:val="24"/>
                <w:szCs w:val="24"/>
              </w:rPr>
              <w:t>Decide if you are obtaining IRB approval</w:t>
            </w:r>
            <w:r w:rsidRPr="46A48301" w:rsidR="528053E7">
              <w:rPr>
                <w:sz w:val="24"/>
                <w:szCs w:val="24"/>
              </w:rPr>
              <w:t xml:space="preserve"> </w:t>
            </w:r>
            <w:commentRangeEnd w:id="1"/>
            <w:r>
              <w:rPr>
                <w:rStyle w:val="CommentReference"/>
                <w:sz w:val="24"/>
                <w:szCs w:val="24"/>
              </w:rPr>
              <w:commentReference w:id="1"/>
            </w:r>
            <w:commentRangeEnd w:id="1528853554"/>
            <w:r>
              <w:rPr>
                <w:rStyle w:val="CommentReference"/>
              </w:rPr>
              <w:commentReference w:id="1528853554"/>
            </w:r>
          </w:p>
        </w:tc>
        <w:tc>
          <w:tcPr>
            <w:tcW w:w="1410" w:type="dxa"/>
            <w:vAlign w:val="center"/>
          </w:tcPr>
          <w:p w:rsidR="46A48301" w:rsidP="46A48301" w:rsidRDefault="46A48301" w14:paraId="408728C8" w14:textId="07D4CD1E">
            <w:pPr>
              <w:jc w:val="center"/>
              <w:rPr>
                <w:rFonts w:ascii="MS Gothic" w:hAnsi="MS Gothic" w:eastAsia="MS Gothic" w:cs="MS Gothic"/>
                <w:sz w:val="24"/>
                <w:szCs w:val="24"/>
              </w:rPr>
            </w:pPr>
          </w:p>
        </w:tc>
      </w:tr>
      <w:tr w:rsidR="004C6BDF" w:rsidTr="133C4F09" w14:paraId="05526EA1" w14:textId="7E990367">
        <w:tc>
          <w:tcPr>
            <w:tcW w:w="4246" w:type="pct"/>
          </w:tcPr>
          <w:p w:rsidR="004C6BDF" w:rsidP="46A48301" w:rsidRDefault="2DCAF21D" w14:paraId="0FD1F937" w14:textId="35F51FC2">
            <w:pPr>
              <w:pStyle w:val="ListParagraph"/>
              <w:numPr>
                <w:ilvl w:val="0"/>
                <w:numId w:val="4"/>
              </w:numPr>
              <w:rPr>
                <w:sz w:val="24"/>
                <w:szCs w:val="24"/>
              </w:rPr>
            </w:pPr>
            <w:r w:rsidRPr="46A48301">
              <w:rPr>
                <w:sz w:val="24"/>
                <w:szCs w:val="24"/>
              </w:rPr>
              <w:t>Decide how to deliver training (in person, remotely, hybrid)</w:t>
            </w:r>
          </w:p>
        </w:tc>
        <w:sdt>
          <w:sdtPr>
            <w:rPr>
              <w:sz w:val="24"/>
              <w:szCs w:val="24"/>
            </w:rPr>
            <w:id w:val="-99483024"/>
            <w14:checkbox>
              <w14:checked w14:val="0"/>
              <w14:checkedState w14:val="2612" w14:font="MS Gothic"/>
              <w14:uncheckedState w14:val="2610" w14:font="MS Gothic"/>
            </w14:checkbox>
          </w:sdtPr>
          <w:sdtContent>
            <w:tc>
              <w:tcPr>
                <w:tcW w:w="754" w:type="pct"/>
                <w:vAlign w:val="center"/>
              </w:tcPr>
              <w:p w:rsidRPr="002638B5" w:rsidR="004C6BDF" w:rsidP="001A5265" w:rsidRDefault="001A5265" w14:paraId="4F248472" w14:textId="637C25B1">
                <w:pPr>
                  <w:pStyle w:val="ListParagraph"/>
                  <w:ind w:left="496"/>
                  <w:rPr>
                    <w:sz w:val="24"/>
                    <w:szCs w:val="24"/>
                  </w:rPr>
                </w:pPr>
                <w:r>
                  <w:rPr>
                    <w:rFonts w:hint="eastAsia" w:ascii="MS Gothic" w:hAnsi="MS Gothic" w:eastAsia="MS Gothic"/>
                    <w:sz w:val="24"/>
                    <w:szCs w:val="24"/>
                  </w:rPr>
                  <w:t>☐</w:t>
                </w:r>
              </w:p>
            </w:tc>
          </w:sdtContent>
        </w:sdt>
      </w:tr>
      <w:tr w:rsidR="00023A68" w:rsidTr="133C4F09" w14:paraId="26C1C9FD" w14:textId="5104D29B">
        <w:tc>
          <w:tcPr>
            <w:tcW w:w="5000" w:type="pct"/>
            <w:gridSpan w:val="2"/>
          </w:tcPr>
          <w:p w:rsidRPr="00023A68" w:rsidR="00023A68" w:rsidP="46A48301" w:rsidRDefault="40A7B8DF" w14:paraId="41106A49" w14:textId="14D1DE35">
            <w:pPr>
              <w:pStyle w:val="ListParagraph"/>
              <w:numPr>
                <w:ilvl w:val="0"/>
                <w:numId w:val="4"/>
              </w:numPr>
              <w:rPr>
                <w:sz w:val="24"/>
                <w:szCs w:val="24"/>
              </w:rPr>
            </w:pPr>
            <w:r w:rsidRPr="46A48301">
              <w:rPr>
                <w:sz w:val="24"/>
                <w:szCs w:val="24"/>
              </w:rPr>
              <w:t xml:space="preserve">Complete the </w:t>
            </w:r>
            <w:hyperlink r:id="rId14">
              <w:r w:rsidRPr="46A48301">
                <w:rPr>
                  <w:rStyle w:val="Hyperlink"/>
                  <w:sz w:val="24"/>
                  <w:szCs w:val="24"/>
                </w:rPr>
                <w:t>training</w:t>
              </w:r>
            </w:hyperlink>
            <w:r w:rsidRPr="46A48301">
              <w:rPr>
                <w:sz w:val="24"/>
                <w:szCs w:val="24"/>
              </w:rPr>
              <w:t xml:space="preserve"> yourself</w:t>
            </w:r>
          </w:p>
        </w:tc>
      </w:tr>
      <w:tr w:rsidR="004C6BDF" w:rsidTr="133C4F09" w14:paraId="02BCEA96" w14:textId="5CA98330">
        <w:tc>
          <w:tcPr>
            <w:tcW w:w="4246" w:type="pct"/>
          </w:tcPr>
          <w:p w:rsidR="004C6BDF" w:rsidP="46A48301" w:rsidRDefault="2DCAF21D" w14:paraId="5A398F6F" w14:textId="63FD52C3">
            <w:pPr>
              <w:pStyle w:val="ListParagraph"/>
              <w:numPr>
                <w:ilvl w:val="0"/>
                <w:numId w:val="17"/>
              </w:numPr>
              <w:ind w:hanging="180"/>
              <w:rPr>
                <w:sz w:val="24"/>
                <w:szCs w:val="24"/>
              </w:rPr>
            </w:pPr>
            <w:r w:rsidRPr="46A48301">
              <w:rPr>
                <w:sz w:val="24"/>
                <w:szCs w:val="24"/>
              </w:rPr>
              <w:t>Watch videos</w:t>
            </w:r>
            <w:r w:rsidRPr="46A48301" w:rsidR="492249EB">
              <w:rPr>
                <w:sz w:val="24"/>
                <w:szCs w:val="24"/>
              </w:rPr>
              <w:t xml:space="preserve"> and/or review </w:t>
            </w:r>
            <w:hyperlink w:history="1" r:id="rId15">
              <w:r w:rsidRPr="005F7755" w:rsidR="492249EB">
                <w:rPr>
                  <w:rStyle w:val="Hyperlink"/>
                  <w:sz w:val="24"/>
                  <w:szCs w:val="24"/>
                </w:rPr>
                <w:t>written training</w:t>
              </w:r>
            </w:hyperlink>
          </w:p>
          <w:p w:rsidR="004C6BDF" w:rsidP="46A48301" w:rsidRDefault="29181874" w14:paraId="79F3381F" w14:textId="15AF8071">
            <w:pPr>
              <w:pStyle w:val="ListParagraph"/>
              <w:numPr>
                <w:ilvl w:val="1"/>
                <w:numId w:val="17"/>
              </w:numPr>
              <w:rPr>
                <w:sz w:val="24"/>
                <w:szCs w:val="24"/>
              </w:rPr>
            </w:pPr>
            <w:r w:rsidRPr="46A48301">
              <w:rPr>
                <w:sz w:val="24"/>
                <w:szCs w:val="24"/>
              </w:rPr>
              <w:t xml:space="preserve">If you are delivering individual units, review the suggested units </w:t>
            </w:r>
            <w:commentRangeStart w:id="2"/>
            <w:r w:rsidRPr="46A48301">
              <w:rPr>
                <w:sz w:val="24"/>
                <w:szCs w:val="24"/>
              </w:rPr>
              <w:t xml:space="preserve">table </w:t>
            </w:r>
            <w:commentRangeEnd w:id="2"/>
            <w:r w:rsidRPr="46A48301" w:rsidR="004C6BDF">
              <w:rPr>
                <w:rStyle w:val="CommentReference"/>
                <w:sz w:val="24"/>
                <w:szCs w:val="24"/>
              </w:rPr>
              <w:commentReference w:id="2"/>
            </w:r>
            <w:r w:rsidRPr="46A48301">
              <w:rPr>
                <w:sz w:val="24"/>
                <w:szCs w:val="24"/>
              </w:rPr>
              <w:t xml:space="preserve">to help you identify which units to deliver </w:t>
            </w:r>
            <w:r w:rsidRPr="46A48301" w:rsidR="00C109B0">
              <w:rPr>
                <w:sz w:val="24"/>
                <w:szCs w:val="24"/>
              </w:rPr>
              <w:t>based</w:t>
            </w:r>
            <w:r w:rsidRPr="46A48301">
              <w:rPr>
                <w:sz w:val="24"/>
                <w:szCs w:val="24"/>
              </w:rPr>
              <w:t xml:space="preserve"> on community research partners’ roles.</w:t>
            </w:r>
          </w:p>
        </w:tc>
        <w:sdt>
          <w:sdtPr>
            <w:rPr>
              <w:sz w:val="24"/>
              <w:szCs w:val="24"/>
            </w:rPr>
            <w:id w:val="-1459643801"/>
            <w14:checkbox>
              <w14:checked w14:val="0"/>
              <w14:checkedState w14:val="2612" w14:font="MS Gothic"/>
              <w14:uncheckedState w14:val="2610" w14:font="MS Gothic"/>
            </w14:checkbox>
          </w:sdtPr>
          <w:sdtContent>
            <w:tc>
              <w:tcPr>
                <w:tcW w:w="754" w:type="pct"/>
                <w:vAlign w:val="center"/>
              </w:tcPr>
              <w:p w:rsidRPr="001A5265" w:rsidR="004C6BDF" w:rsidP="001A5265" w:rsidRDefault="001A5265" w14:paraId="6E1ABF7F" w14:textId="697F4067">
                <w:pPr>
                  <w:jc w:val="center"/>
                  <w:rPr>
                    <w:sz w:val="24"/>
                    <w:szCs w:val="24"/>
                  </w:rPr>
                </w:pPr>
                <w:r>
                  <w:rPr>
                    <w:rFonts w:hint="eastAsia" w:ascii="MS Gothic" w:hAnsi="MS Gothic" w:eastAsia="MS Gothic"/>
                    <w:sz w:val="24"/>
                    <w:szCs w:val="24"/>
                  </w:rPr>
                  <w:t>☐</w:t>
                </w:r>
              </w:p>
            </w:tc>
          </w:sdtContent>
        </w:sdt>
      </w:tr>
      <w:tr w:rsidR="004C6BDF" w:rsidTr="133C4F09" w14:paraId="1588C341" w14:textId="7694D650">
        <w:tc>
          <w:tcPr>
            <w:tcW w:w="4246" w:type="pct"/>
          </w:tcPr>
          <w:p w:rsidR="004C6BDF" w:rsidP="46A48301" w:rsidRDefault="2DCAF21D" w14:paraId="2EBFF78E" w14:textId="2410E7B6">
            <w:pPr>
              <w:pStyle w:val="ListParagraph"/>
              <w:numPr>
                <w:ilvl w:val="0"/>
                <w:numId w:val="17"/>
              </w:numPr>
              <w:ind w:hanging="180"/>
            </w:pPr>
            <w:r w:rsidRPr="46A48301">
              <w:rPr>
                <w:sz w:val="24"/>
                <w:szCs w:val="24"/>
              </w:rPr>
              <w:t xml:space="preserve">Review </w:t>
            </w:r>
            <w:r w:rsidRPr="46A48301" w:rsidR="41AD7D1B">
              <w:rPr>
                <w:sz w:val="24"/>
                <w:szCs w:val="24"/>
              </w:rPr>
              <w:t xml:space="preserve">the </w:t>
            </w:r>
            <w:hyperlink r:id="rId16">
              <w:r w:rsidRPr="46A48301" w:rsidR="41AD7D1B">
                <w:rPr>
                  <w:rStyle w:val="Hyperlink"/>
                  <w:sz w:val="24"/>
                  <w:szCs w:val="24"/>
                </w:rPr>
                <w:t>research words</w:t>
              </w:r>
            </w:hyperlink>
            <w:r w:rsidRPr="46A48301" w:rsidR="41AD7D1B">
              <w:rPr>
                <w:sz w:val="24"/>
                <w:szCs w:val="24"/>
              </w:rPr>
              <w:t xml:space="preserve"> </w:t>
            </w:r>
            <w:r w:rsidRPr="46A48301">
              <w:rPr>
                <w:sz w:val="24"/>
                <w:szCs w:val="24"/>
              </w:rPr>
              <w:t xml:space="preserve">and </w:t>
            </w:r>
            <w:hyperlink w:history="1" r:id="rId17">
              <w:r w:rsidRPr="000E4474">
                <w:rPr>
                  <w:rStyle w:val="Hyperlink"/>
                  <w:sz w:val="24"/>
                  <w:szCs w:val="24"/>
                </w:rPr>
                <w:t>workbook</w:t>
              </w:r>
              <w:r w:rsidRPr="000E4474" w:rsidR="6CB02222">
                <w:rPr>
                  <w:rStyle w:val="Hyperlink"/>
                  <w:sz w:val="24"/>
                  <w:szCs w:val="24"/>
                </w:rPr>
                <w:t xml:space="preserve"> </w:t>
              </w:r>
            </w:hyperlink>
          </w:p>
        </w:tc>
        <w:sdt>
          <w:sdtPr>
            <w:rPr>
              <w:sz w:val="24"/>
              <w:szCs w:val="24"/>
            </w:rPr>
            <w:id w:val="-332609172"/>
            <w14:checkbox>
              <w14:checked w14:val="0"/>
              <w14:checkedState w14:val="2612" w14:font="MS Gothic"/>
              <w14:uncheckedState w14:val="2610" w14:font="MS Gothic"/>
            </w14:checkbox>
          </w:sdtPr>
          <w:sdtContent>
            <w:tc>
              <w:tcPr>
                <w:tcW w:w="754" w:type="pct"/>
                <w:vAlign w:val="center"/>
              </w:tcPr>
              <w:p w:rsidRPr="001A5265" w:rsidR="004C6BDF" w:rsidP="001A5265" w:rsidRDefault="001A5265" w14:paraId="46EEB02D" w14:textId="4EA9F288">
                <w:pPr>
                  <w:jc w:val="center"/>
                  <w:rPr>
                    <w:sz w:val="24"/>
                    <w:szCs w:val="24"/>
                  </w:rPr>
                </w:pPr>
                <w:r>
                  <w:rPr>
                    <w:rFonts w:hint="eastAsia" w:ascii="MS Gothic" w:hAnsi="MS Gothic" w:eastAsia="MS Gothic"/>
                    <w:sz w:val="24"/>
                    <w:szCs w:val="24"/>
                  </w:rPr>
                  <w:t>☐</w:t>
                </w:r>
              </w:p>
            </w:tc>
          </w:sdtContent>
        </w:sdt>
      </w:tr>
      <w:tr w:rsidR="004C6BDF" w:rsidTr="133C4F09" w14:paraId="23BC6D9A" w14:textId="4A580FCF">
        <w:tc>
          <w:tcPr>
            <w:tcW w:w="4246" w:type="pct"/>
          </w:tcPr>
          <w:p w:rsidR="004C6BDF" w:rsidP="46A48301" w:rsidRDefault="2DCAF21D" w14:paraId="608E24D1" w14:textId="29068898">
            <w:pPr>
              <w:pStyle w:val="ListParagraph"/>
              <w:numPr>
                <w:ilvl w:val="0"/>
                <w:numId w:val="17"/>
              </w:numPr>
              <w:ind w:hanging="180"/>
              <w:rPr>
                <w:sz w:val="24"/>
                <w:szCs w:val="24"/>
              </w:rPr>
            </w:pPr>
            <w:r w:rsidRPr="46A48301">
              <w:rPr>
                <w:sz w:val="24"/>
                <w:szCs w:val="24"/>
              </w:rPr>
              <w:t xml:space="preserve">Review </w:t>
            </w:r>
            <w:hyperlink w:history="1" r:id="rId18">
              <w:r w:rsidRPr="0051043C">
                <w:rPr>
                  <w:rStyle w:val="Hyperlink"/>
                  <w:sz w:val="24"/>
                  <w:szCs w:val="24"/>
                </w:rPr>
                <w:t>add-on discussion questions and learning activities.</w:t>
              </w:r>
            </w:hyperlink>
            <w:r w:rsidRPr="46A48301" w:rsidR="6CB02222">
              <w:rPr>
                <w:sz w:val="24"/>
                <w:szCs w:val="24"/>
              </w:rPr>
              <w:t xml:space="preserve"> </w:t>
            </w:r>
            <w:r w:rsidRPr="46A48301">
              <w:rPr>
                <w:sz w:val="24"/>
                <w:szCs w:val="24"/>
              </w:rPr>
              <w:t xml:space="preserve"> </w:t>
            </w:r>
          </w:p>
          <w:p w:rsidR="004C6BDF" w:rsidP="133C4F09" w:rsidRDefault="0D7DD17C" w14:paraId="61D93124" w14:textId="25FFB7AD">
            <w:pPr>
              <w:pStyle w:val="ListParagraph"/>
              <w:numPr>
                <w:ilvl w:val="1"/>
                <w:numId w:val="17"/>
              </w:numPr>
              <w:rPr>
                <w:sz w:val="24"/>
                <w:szCs w:val="24"/>
              </w:rPr>
            </w:pPr>
            <w:r w:rsidRPr="133C4F09">
              <w:rPr>
                <w:sz w:val="24"/>
                <w:szCs w:val="24"/>
              </w:rPr>
              <w:t xml:space="preserve">Review the </w:t>
            </w:r>
            <w:hyperlink w:history="1" r:id="rId19">
              <w:r w:rsidRPr="00D14DE5">
                <w:rPr>
                  <w:rStyle w:val="Hyperlink"/>
                  <w:sz w:val="24"/>
                  <w:szCs w:val="24"/>
                </w:rPr>
                <w:t>add-on activity facilitator guide</w:t>
              </w:r>
            </w:hyperlink>
          </w:p>
          <w:p w:rsidR="004C6BDF" w:rsidP="46A48301" w:rsidRDefault="2DCAF21D" w14:paraId="22EE1C32" w14:textId="65E09C39">
            <w:pPr>
              <w:pStyle w:val="ListParagraph"/>
              <w:numPr>
                <w:ilvl w:val="1"/>
                <w:numId w:val="17"/>
              </w:numPr>
            </w:pPr>
            <w:r w:rsidRPr="133C4F09">
              <w:rPr>
                <w:sz w:val="24"/>
                <w:szCs w:val="24"/>
              </w:rPr>
              <w:t xml:space="preserve">Decide whether to use the add-on materials and how to use them (for example, alongside each learning </w:t>
            </w:r>
            <w:r w:rsidRPr="133C4F09" w:rsidR="23817569">
              <w:rPr>
                <w:sz w:val="24"/>
                <w:szCs w:val="24"/>
              </w:rPr>
              <w:t>unit</w:t>
            </w:r>
            <w:r w:rsidRPr="133C4F09">
              <w:rPr>
                <w:sz w:val="24"/>
                <w:szCs w:val="24"/>
              </w:rPr>
              <w:t xml:space="preserve"> or as a set after the training is completed)</w:t>
            </w:r>
            <w:r w:rsidRPr="133C4F09" w:rsidR="6CB02222">
              <w:rPr>
                <w:sz w:val="24"/>
                <w:szCs w:val="24"/>
              </w:rPr>
              <w:t>.</w:t>
            </w:r>
          </w:p>
        </w:tc>
        <w:sdt>
          <w:sdtPr>
            <w:rPr>
              <w:sz w:val="24"/>
              <w:szCs w:val="24"/>
            </w:rPr>
            <w:id w:val="-27412452"/>
            <w14:checkbox>
              <w14:checked w14:val="0"/>
              <w14:checkedState w14:val="2612" w14:font="MS Gothic"/>
              <w14:uncheckedState w14:val="2610" w14:font="MS Gothic"/>
            </w14:checkbox>
          </w:sdtPr>
          <w:sdtContent>
            <w:tc>
              <w:tcPr>
                <w:tcW w:w="754" w:type="pct"/>
                <w:vAlign w:val="center"/>
              </w:tcPr>
              <w:p w:rsidRPr="001A5265" w:rsidR="004C6BDF" w:rsidP="001A5265" w:rsidRDefault="001A5265" w14:paraId="2F635ACE" w14:textId="36CCCB83">
                <w:pPr>
                  <w:jc w:val="center"/>
                  <w:rPr>
                    <w:sz w:val="24"/>
                    <w:szCs w:val="24"/>
                  </w:rPr>
                </w:pPr>
                <w:r>
                  <w:rPr>
                    <w:rFonts w:hint="eastAsia" w:ascii="MS Gothic" w:hAnsi="MS Gothic" w:eastAsia="MS Gothic"/>
                    <w:sz w:val="24"/>
                    <w:szCs w:val="24"/>
                  </w:rPr>
                  <w:t>☐</w:t>
                </w:r>
              </w:p>
            </w:tc>
          </w:sdtContent>
        </w:sdt>
      </w:tr>
      <w:tr w:rsidR="004C6BDF" w:rsidTr="133C4F09" w14:paraId="4EADEAFE" w14:textId="73544D84">
        <w:tc>
          <w:tcPr>
            <w:tcW w:w="4246" w:type="pct"/>
          </w:tcPr>
          <w:p w:rsidRPr="00D472E0" w:rsidR="004C6BDF" w:rsidP="46A48301" w:rsidRDefault="2DCAF21D" w14:paraId="47CE415A" w14:textId="0D5FD642">
            <w:pPr>
              <w:pStyle w:val="ListParagraph"/>
              <w:numPr>
                <w:ilvl w:val="0"/>
                <w:numId w:val="17"/>
              </w:numPr>
              <w:ind w:hanging="180"/>
              <w:rPr>
                <w:sz w:val="24"/>
                <w:szCs w:val="24"/>
              </w:rPr>
            </w:pPr>
            <w:r w:rsidRPr="00D472E0">
              <w:rPr>
                <w:sz w:val="24"/>
                <w:szCs w:val="24"/>
              </w:rPr>
              <w:t>Review</w:t>
            </w:r>
            <w:r w:rsidRPr="00D472E0" w:rsidR="00D472E0">
              <w:rPr>
                <w:sz w:val="24"/>
                <w:szCs w:val="24"/>
              </w:rPr>
              <w:t xml:space="preserve"> the </w:t>
            </w:r>
            <w:hyperlink w:history="1" r:id="rId20">
              <w:r w:rsidRPr="004A4790" w:rsidR="00D472E0">
                <w:rPr>
                  <w:rStyle w:val="Hyperlink"/>
                  <w:sz w:val="24"/>
                  <w:szCs w:val="24"/>
                </w:rPr>
                <w:t>Rights and Responsibilities Agreement</w:t>
              </w:r>
              <w:r w:rsidRPr="004A4790" w:rsidR="0F309EE1">
                <w:rPr>
                  <w:rStyle w:val="Hyperlink"/>
                  <w:sz w:val="24"/>
                  <w:szCs w:val="24"/>
                </w:rPr>
                <w:t xml:space="preserve"> </w:t>
              </w:r>
            </w:hyperlink>
          </w:p>
        </w:tc>
        <w:sdt>
          <w:sdtPr>
            <w:rPr>
              <w:sz w:val="24"/>
              <w:szCs w:val="24"/>
            </w:rPr>
            <w:id w:val="-791438407"/>
            <w14:checkbox>
              <w14:checked w14:val="0"/>
              <w14:checkedState w14:val="2612" w14:font="MS Gothic"/>
              <w14:uncheckedState w14:val="2610" w14:font="MS Gothic"/>
            </w14:checkbox>
          </w:sdtPr>
          <w:sdtContent>
            <w:tc>
              <w:tcPr>
                <w:tcW w:w="754" w:type="pct"/>
                <w:vAlign w:val="center"/>
              </w:tcPr>
              <w:p w:rsidRPr="001A5265" w:rsidR="004C6BDF" w:rsidP="001A5265" w:rsidRDefault="001A5265" w14:paraId="042EBD0A" w14:textId="3CD0CCE6">
                <w:pPr>
                  <w:jc w:val="center"/>
                  <w:rPr>
                    <w:sz w:val="24"/>
                    <w:szCs w:val="24"/>
                  </w:rPr>
                </w:pPr>
                <w:r>
                  <w:rPr>
                    <w:rFonts w:hint="eastAsia" w:ascii="MS Gothic" w:hAnsi="MS Gothic" w:eastAsia="MS Gothic"/>
                    <w:sz w:val="24"/>
                    <w:szCs w:val="24"/>
                  </w:rPr>
                  <w:t>☐</w:t>
                </w:r>
              </w:p>
            </w:tc>
          </w:sdtContent>
        </w:sdt>
      </w:tr>
      <w:tr w:rsidR="004E3861" w:rsidTr="133C4F09" w14:paraId="73C54E29" w14:textId="5091063B">
        <w:tc>
          <w:tcPr>
            <w:tcW w:w="5000" w:type="pct"/>
            <w:gridSpan w:val="2"/>
            <w:shd w:val="clear" w:color="auto" w:fill="F2F2F2" w:themeFill="background1" w:themeFillShade="F2"/>
          </w:tcPr>
          <w:p w:rsidR="004E3861" w:rsidP="004C6BDF" w:rsidRDefault="004E3861" w14:paraId="66A8D30F" w14:textId="4C75DD9C">
            <w:r w:rsidRPr="002A395B">
              <w:rPr>
                <w:b/>
                <w:bCs/>
                <w:sz w:val="24"/>
                <w:szCs w:val="24"/>
              </w:rPr>
              <w:t xml:space="preserve">Prepare </w:t>
            </w:r>
            <w:r>
              <w:rPr>
                <w:b/>
                <w:bCs/>
                <w:sz w:val="24"/>
                <w:szCs w:val="24"/>
              </w:rPr>
              <w:t>M</w:t>
            </w:r>
            <w:r w:rsidRPr="002A395B">
              <w:rPr>
                <w:b/>
                <w:bCs/>
                <w:sz w:val="24"/>
                <w:szCs w:val="24"/>
              </w:rPr>
              <w:t xml:space="preserve">aterials for </w:t>
            </w:r>
            <w:r>
              <w:rPr>
                <w:b/>
                <w:bCs/>
                <w:sz w:val="24"/>
                <w:szCs w:val="24"/>
              </w:rPr>
              <w:t>L</w:t>
            </w:r>
            <w:r w:rsidRPr="002A395B">
              <w:rPr>
                <w:b/>
                <w:bCs/>
                <w:sz w:val="24"/>
                <w:szCs w:val="24"/>
              </w:rPr>
              <w:t>earners</w:t>
            </w:r>
          </w:p>
        </w:tc>
      </w:tr>
      <w:tr w:rsidR="001A5265" w:rsidTr="133C4F09" w14:paraId="7BB9981A" w14:textId="7B033710">
        <w:tc>
          <w:tcPr>
            <w:tcW w:w="4246" w:type="pct"/>
          </w:tcPr>
          <w:p w:rsidR="001A5265" w:rsidP="001A5265" w:rsidRDefault="001A5265" w14:paraId="078B07DF" w14:textId="7972A41D">
            <w:pPr>
              <w:pStyle w:val="ListParagraph"/>
              <w:numPr>
                <w:ilvl w:val="0"/>
                <w:numId w:val="15"/>
              </w:numPr>
              <w:ind w:left="335"/>
              <w:rPr>
                <w:sz w:val="24"/>
                <w:szCs w:val="24"/>
              </w:rPr>
            </w:pPr>
            <w:r w:rsidRPr="6E596E20">
              <w:rPr>
                <w:sz w:val="24"/>
                <w:szCs w:val="24"/>
              </w:rPr>
              <w:t>Identify a training schedule and agenda (see the last page for timing information and a suggested schedule). Plan for breaks.</w:t>
            </w:r>
          </w:p>
        </w:tc>
        <w:sdt>
          <w:sdtPr>
            <w:rPr>
              <w:sz w:val="24"/>
              <w:szCs w:val="24"/>
            </w:rPr>
            <w:id w:val="1381823440"/>
            <w14:checkbox>
              <w14:checked w14:val="0"/>
              <w14:checkedState w14:val="2612" w14:font="MS Gothic"/>
              <w14:uncheckedState w14:val="2610" w14:font="MS Gothic"/>
            </w14:checkbox>
          </w:sdtPr>
          <w:sdtContent>
            <w:tc>
              <w:tcPr>
                <w:tcW w:w="754" w:type="pct"/>
                <w:vAlign w:val="center"/>
              </w:tcPr>
              <w:p w:rsidR="001A5265" w:rsidP="001A5265" w:rsidRDefault="001A5265" w14:paraId="45645F71" w14:textId="1A0DC616">
                <w:pPr>
                  <w:jc w:val="center"/>
                </w:pPr>
                <w:r>
                  <w:rPr>
                    <w:rFonts w:hint="eastAsia" w:ascii="MS Gothic" w:hAnsi="MS Gothic" w:eastAsia="MS Gothic"/>
                    <w:sz w:val="24"/>
                    <w:szCs w:val="24"/>
                  </w:rPr>
                  <w:t>☐</w:t>
                </w:r>
              </w:p>
            </w:tc>
          </w:sdtContent>
        </w:sdt>
      </w:tr>
      <w:tr w:rsidR="001A5265" w:rsidTr="133C4F09" w14:paraId="7968F0D7" w14:textId="77777777">
        <w:trPr>
          <w:trHeight w:val="300"/>
        </w:trPr>
        <w:tc>
          <w:tcPr>
            <w:tcW w:w="4246" w:type="pct"/>
          </w:tcPr>
          <w:p w:rsidR="001A5265" w:rsidP="001A5265" w:rsidRDefault="001A5265" w14:paraId="01D2BBC9" w14:textId="34817F7D">
            <w:pPr>
              <w:pStyle w:val="ListParagraph"/>
              <w:numPr>
                <w:ilvl w:val="0"/>
                <w:numId w:val="15"/>
              </w:numPr>
              <w:ind w:left="335"/>
              <w:rPr>
                <w:sz w:val="24"/>
                <w:szCs w:val="24"/>
              </w:rPr>
            </w:pPr>
            <w:r w:rsidRPr="6E596E20">
              <w:rPr>
                <w:sz w:val="24"/>
                <w:szCs w:val="24"/>
              </w:rPr>
              <w:t>Some activities will require a google account. Make sure there is an account team members who do not have google accounts can use.</w:t>
            </w:r>
          </w:p>
        </w:tc>
        <w:sdt>
          <w:sdtPr>
            <w:rPr>
              <w:sz w:val="24"/>
              <w:szCs w:val="24"/>
            </w:rPr>
            <w:id w:val="-601028591"/>
            <w14:checkbox>
              <w14:checked w14:val="0"/>
              <w14:checkedState w14:val="2612" w14:font="MS Gothic"/>
              <w14:uncheckedState w14:val="2610" w14:font="MS Gothic"/>
            </w14:checkbox>
          </w:sdtPr>
          <w:sdtContent>
            <w:tc>
              <w:tcPr>
                <w:tcW w:w="754" w:type="pct"/>
                <w:vAlign w:val="center"/>
              </w:tcPr>
              <w:p w:rsidR="001A5265" w:rsidP="001A5265" w:rsidRDefault="001A5265" w14:paraId="4288EB78" w14:textId="1D74E980">
                <w:pPr>
                  <w:jc w:val="center"/>
                </w:pPr>
                <w:r>
                  <w:rPr>
                    <w:rFonts w:hint="eastAsia" w:ascii="MS Gothic" w:hAnsi="MS Gothic" w:eastAsia="MS Gothic"/>
                    <w:sz w:val="24"/>
                    <w:szCs w:val="24"/>
                  </w:rPr>
                  <w:t>☐</w:t>
                </w:r>
              </w:p>
            </w:tc>
          </w:sdtContent>
        </w:sdt>
      </w:tr>
      <w:tr w:rsidR="001A5265" w:rsidTr="133C4F09" w14:paraId="5E1B43BD" w14:textId="5A848033">
        <w:tc>
          <w:tcPr>
            <w:tcW w:w="5000" w:type="pct"/>
            <w:gridSpan w:val="2"/>
          </w:tcPr>
          <w:p w:rsidR="001A5265" w:rsidP="001A5265" w:rsidRDefault="001A5265" w14:paraId="2837149F" w14:textId="4322E3CD">
            <w:pPr>
              <w:pStyle w:val="ListParagraph"/>
              <w:numPr>
                <w:ilvl w:val="0"/>
                <w:numId w:val="15"/>
              </w:numPr>
              <w:ind w:left="338"/>
            </w:pPr>
            <w:r w:rsidRPr="7FBEB064">
              <w:rPr>
                <w:sz w:val="24"/>
                <w:szCs w:val="24"/>
              </w:rPr>
              <w:t>Get ready to provide the training to learners based on your delivery method and accessibility needs</w:t>
            </w:r>
            <w:r>
              <w:rPr>
                <w:sz w:val="24"/>
                <w:szCs w:val="24"/>
              </w:rPr>
              <w:t>:</w:t>
            </w:r>
          </w:p>
        </w:tc>
      </w:tr>
      <w:tr w:rsidR="001A5265" w:rsidTr="133C4F09" w14:paraId="4A8128A7" w14:textId="78FCAFA8">
        <w:tc>
          <w:tcPr>
            <w:tcW w:w="5000" w:type="pct"/>
            <w:gridSpan w:val="2"/>
          </w:tcPr>
          <w:p w:rsidR="001A5265" w:rsidP="001A5265" w:rsidRDefault="001A5265" w14:paraId="10EBA809" w14:textId="4AC588A5">
            <w:r w:rsidRPr="005976B7">
              <w:rPr>
                <w:i/>
                <w:iCs/>
                <w:sz w:val="24"/>
                <w:szCs w:val="24"/>
              </w:rPr>
              <w:t>Preparing printed materials</w:t>
            </w:r>
            <w:r>
              <w:rPr>
                <w:i/>
                <w:iCs/>
                <w:sz w:val="24"/>
                <w:szCs w:val="24"/>
              </w:rPr>
              <w:t>:</w:t>
            </w:r>
          </w:p>
        </w:tc>
      </w:tr>
      <w:tr w:rsidR="001A5265" w:rsidTr="133C4F09" w14:paraId="1957A08C" w14:textId="7121AB47">
        <w:tc>
          <w:tcPr>
            <w:tcW w:w="4246" w:type="pct"/>
          </w:tcPr>
          <w:p w:rsidR="001A5265" w:rsidP="46A48301" w:rsidRDefault="6FC262E2" w14:paraId="4AC24180" w14:textId="1B115AB1">
            <w:pPr>
              <w:pStyle w:val="ListParagraph"/>
              <w:numPr>
                <w:ilvl w:val="0"/>
                <w:numId w:val="2"/>
              </w:numPr>
              <w:ind w:left="540"/>
            </w:pPr>
            <w:r w:rsidRPr="46A48301">
              <w:rPr>
                <w:sz w:val="24"/>
                <w:szCs w:val="24"/>
              </w:rPr>
              <w:t>Print workbook and materials you will use from the add-on discussion questions and learning activities (we recommend printing single-sided and with hole punches). We included space for notes, but you may want to have additional blank sheets available if needed.</w:t>
            </w:r>
          </w:p>
        </w:tc>
        <w:sdt>
          <w:sdtPr>
            <w:rPr>
              <w:sz w:val="24"/>
              <w:szCs w:val="24"/>
            </w:rPr>
            <w:id w:val="-159547341"/>
            <w14:checkbox>
              <w14:checked w14:val="0"/>
              <w14:checkedState w14:val="2612" w14:font="MS Gothic"/>
              <w14:uncheckedState w14:val="2610" w14:font="MS Gothic"/>
            </w14:checkbox>
          </w:sdtPr>
          <w:sdtContent>
            <w:tc>
              <w:tcPr>
                <w:tcW w:w="754" w:type="pct"/>
                <w:vAlign w:val="center"/>
              </w:tcPr>
              <w:p w:rsidR="001A5265" w:rsidP="001A5265" w:rsidRDefault="001A5265" w14:paraId="33B4A77F" w14:textId="151E33A6">
                <w:pPr>
                  <w:jc w:val="center"/>
                </w:pPr>
                <w:r>
                  <w:rPr>
                    <w:rFonts w:hint="eastAsia" w:ascii="MS Gothic" w:hAnsi="MS Gothic" w:eastAsia="MS Gothic"/>
                    <w:sz w:val="24"/>
                    <w:szCs w:val="24"/>
                  </w:rPr>
                  <w:t>☐</w:t>
                </w:r>
              </w:p>
            </w:tc>
          </w:sdtContent>
        </w:sdt>
      </w:tr>
      <w:tr w:rsidR="001A5265" w:rsidTr="133C4F09" w14:paraId="55B06152" w14:textId="02D2482B">
        <w:tc>
          <w:tcPr>
            <w:tcW w:w="4246" w:type="pct"/>
          </w:tcPr>
          <w:p w:rsidR="001A5265" w:rsidP="46A48301" w:rsidRDefault="6FC262E2" w14:paraId="6E05202D" w14:textId="27DE4274">
            <w:pPr>
              <w:pStyle w:val="ListParagraph"/>
              <w:numPr>
                <w:ilvl w:val="0"/>
                <w:numId w:val="2"/>
              </w:numPr>
              <w:ind w:left="540"/>
              <w:rPr>
                <w:sz w:val="24"/>
                <w:szCs w:val="24"/>
              </w:rPr>
            </w:pPr>
            <w:r w:rsidRPr="46A48301">
              <w:rPr>
                <w:sz w:val="24"/>
                <w:szCs w:val="24"/>
              </w:rPr>
              <w:t xml:space="preserve">Place materials in a binder with dividers for the learning units, research words, and any add-on discussion questions and learning activities you will use. You can use these </w:t>
            </w:r>
            <w:hyperlink r:id="rId21">
              <w:r w:rsidRPr="46A48301">
                <w:rPr>
                  <w:rStyle w:val="Hyperlink"/>
                  <w:sz w:val="24"/>
                  <w:szCs w:val="24"/>
                </w:rPr>
                <w:t>formatted printable divider labels.</w:t>
              </w:r>
            </w:hyperlink>
          </w:p>
        </w:tc>
        <w:sdt>
          <w:sdtPr>
            <w:rPr>
              <w:rFonts w:ascii="MS Gothic" w:hAnsi="MS Gothic" w:eastAsia="MS Gothic"/>
              <w:sz w:val="24"/>
              <w:szCs w:val="24"/>
            </w:rPr>
            <w:id w:val="2113941271"/>
            <w14:checkbox>
              <w14:checked w14:val="0"/>
              <w14:checkedState w14:val="2612" w14:font="MS Gothic"/>
              <w14:uncheckedState w14:val="2610" w14:font="MS Gothic"/>
            </w14:checkbox>
          </w:sdtPr>
          <w:sdtContent>
            <w:tc>
              <w:tcPr>
                <w:tcW w:w="754" w:type="pct"/>
                <w:vAlign w:val="center"/>
              </w:tcPr>
              <w:p w:rsidR="001A5265" w:rsidP="001A5265" w:rsidRDefault="001A5265" w14:paraId="58275975" w14:textId="42B029C4">
                <w:pPr>
                  <w:jc w:val="center"/>
                </w:pPr>
                <w:r w:rsidRPr="001A5265">
                  <w:rPr>
                    <w:rFonts w:hint="eastAsia" w:ascii="MS Gothic" w:hAnsi="MS Gothic" w:eastAsia="MS Gothic"/>
                    <w:sz w:val="24"/>
                    <w:szCs w:val="24"/>
                  </w:rPr>
                  <w:t>☐</w:t>
                </w:r>
              </w:p>
            </w:tc>
          </w:sdtContent>
        </w:sdt>
      </w:tr>
      <w:tr w:rsidR="001A5265" w:rsidTr="133C4F09" w14:paraId="50BBD3DB" w14:textId="1E6A6EEB">
        <w:trPr>
          <w:trHeight w:val="1005"/>
        </w:trPr>
        <w:tc>
          <w:tcPr>
            <w:tcW w:w="4246" w:type="pct"/>
          </w:tcPr>
          <w:p w:rsidR="001A5265" w:rsidP="46A48301" w:rsidRDefault="6FC262E2" w14:paraId="0F7D308A" w14:textId="62A68A98">
            <w:pPr>
              <w:pStyle w:val="ListParagraph"/>
              <w:numPr>
                <w:ilvl w:val="0"/>
                <w:numId w:val="1"/>
              </w:numPr>
              <w:ind w:left="450"/>
              <w:rPr>
                <w:sz w:val="24"/>
                <w:szCs w:val="24"/>
              </w:rPr>
            </w:pPr>
            <w:r w:rsidRPr="46A48301">
              <w:rPr>
                <w:sz w:val="24"/>
                <w:szCs w:val="24"/>
              </w:rPr>
              <w:lastRenderedPageBreak/>
              <w:t>Give every learner something to write and highlight with and sticky notes. The sticky notes can be used to mark important sections of the workbook, including where you are currently working</w:t>
            </w:r>
            <w:r w:rsidRPr="46A48301" w:rsidR="49001F6B">
              <w:rPr>
                <w:sz w:val="24"/>
                <w:szCs w:val="24"/>
              </w:rPr>
              <w:t>.</w:t>
            </w:r>
          </w:p>
        </w:tc>
        <w:sdt>
          <w:sdtPr>
            <w:rPr>
              <w:sz w:val="24"/>
              <w:szCs w:val="24"/>
            </w:rPr>
            <w:id w:val="1759094852"/>
            <w14:checkbox>
              <w14:checked w14:val="0"/>
              <w14:checkedState w14:val="2612" w14:font="MS Gothic"/>
              <w14:uncheckedState w14:val="2610" w14:font="MS Gothic"/>
            </w14:checkbox>
          </w:sdtPr>
          <w:sdtContent>
            <w:tc>
              <w:tcPr>
                <w:tcW w:w="754" w:type="pct"/>
                <w:vAlign w:val="center"/>
              </w:tcPr>
              <w:p w:rsidR="001A5265" w:rsidP="001A5265" w:rsidRDefault="001A5265" w14:paraId="742DFB4B" w14:textId="5B9D164A">
                <w:pPr>
                  <w:jc w:val="center"/>
                </w:pPr>
                <w:r>
                  <w:rPr>
                    <w:rFonts w:hint="eastAsia" w:ascii="MS Gothic" w:hAnsi="MS Gothic" w:eastAsia="MS Gothic"/>
                    <w:sz w:val="24"/>
                    <w:szCs w:val="24"/>
                  </w:rPr>
                  <w:t>☐</w:t>
                </w:r>
              </w:p>
            </w:tc>
          </w:sdtContent>
        </w:sdt>
      </w:tr>
      <w:tr w:rsidR="001A5265" w:rsidTr="133C4F09" w14:paraId="1C1F99BC" w14:textId="7DD49F48">
        <w:tc>
          <w:tcPr>
            <w:tcW w:w="5000" w:type="pct"/>
            <w:gridSpan w:val="2"/>
          </w:tcPr>
          <w:p w:rsidR="001A5265" w:rsidP="001A5265" w:rsidRDefault="001A5265" w14:paraId="60EF9227" w14:textId="76D3AA6B">
            <w:r w:rsidRPr="6E596E20">
              <w:rPr>
                <w:i/>
                <w:iCs/>
                <w:sz w:val="24"/>
                <w:szCs w:val="24"/>
              </w:rPr>
              <w:t>Preparing electronic materials:</w:t>
            </w:r>
          </w:p>
        </w:tc>
      </w:tr>
      <w:tr w:rsidR="001A5265" w:rsidTr="133C4F09" w14:paraId="4AF3C51D" w14:textId="75795543">
        <w:tc>
          <w:tcPr>
            <w:tcW w:w="4246" w:type="pct"/>
          </w:tcPr>
          <w:p w:rsidRPr="00AB643A" w:rsidR="001A5265" w:rsidP="46A48301" w:rsidRDefault="6FC262E2" w14:paraId="192F699F" w14:textId="77777777">
            <w:pPr>
              <w:ind w:left="630"/>
              <w:rPr>
                <w:sz w:val="24"/>
                <w:szCs w:val="24"/>
              </w:rPr>
            </w:pPr>
            <w:r w:rsidRPr="46A48301">
              <w:rPr>
                <w:sz w:val="24"/>
                <w:szCs w:val="24"/>
              </w:rPr>
              <w:t>For each learner, provide electronic access to the workbook and add-on materials you will be using. You can email the workbook and add-on materials or create an electronic folder with a copy of the workbook for each learner.</w:t>
            </w:r>
          </w:p>
        </w:tc>
        <w:sdt>
          <w:sdtPr>
            <w:rPr>
              <w:sz w:val="24"/>
              <w:szCs w:val="24"/>
            </w:rPr>
            <w:id w:val="982045751"/>
            <w14:checkbox>
              <w14:checked w14:val="0"/>
              <w14:checkedState w14:val="2612" w14:font="MS Gothic"/>
              <w14:uncheckedState w14:val="2610" w14:font="MS Gothic"/>
            </w14:checkbox>
          </w:sdtPr>
          <w:sdtContent>
            <w:tc>
              <w:tcPr>
                <w:tcW w:w="754" w:type="pct"/>
                <w:vAlign w:val="center"/>
              </w:tcPr>
              <w:p w:rsidR="001A5265" w:rsidP="001A5265" w:rsidRDefault="001A5265" w14:paraId="4AC8E2A0" w14:textId="6CDE0A78">
                <w:pPr>
                  <w:jc w:val="center"/>
                </w:pPr>
                <w:r>
                  <w:rPr>
                    <w:rFonts w:hint="eastAsia" w:ascii="MS Gothic" w:hAnsi="MS Gothic" w:eastAsia="MS Gothic"/>
                    <w:sz w:val="24"/>
                    <w:szCs w:val="24"/>
                  </w:rPr>
                  <w:t>☐</w:t>
                </w:r>
              </w:p>
            </w:tc>
          </w:sdtContent>
        </w:sdt>
      </w:tr>
      <w:tr w:rsidR="001A5265" w:rsidTr="133C4F09" w14:paraId="44BE441C" w14:textId="6336252F">
        <w:tc>
          <w:tcPr>
            <w:tcW w:w="5000" w:type="pct"/>
            <w:gridSpan w:val="2"/>
            <w:shd w:val="clear" w:color="auto" w:fill="F2F2F2" w:themeFill="background1" w:themeFillShade="F2"/>
          </w:tcPr>
          <w:p w:rsidR="001A5265" w:rsidP="001A5265" w:rsidRDefault="001A5265" w14:paraId="2F3D6B45" w14:textId="173F0EFB">
            <w:r>
              <w:br w:type="page"/>
            </w:r>
            <w:r w:rsidRPr="00D14CC0">
              <w:rPr>
                <w:b/>
                <w:bCs/>
                <w:sz w:val="24"/>
                <w:szCs w:val="24"/>
              </w:rPr>
              <w:t xml:space="preserve">Provide a </w:t>
            </w:r>
            <w:r>
              <w:rPr>
                <w:b/>
                <w:bCs/>
                <w:sz w:val="24"/>
                <w:szCs w:val="24"/>
              </w:rPr>
              <w:t>P</w:t>
            </w:r>
            <w:r w:rsidRPr="00D14CC0">
              <w:rPr>
                <w:b/>
                <w:bCs/>
                <w:sz w:val="24"/>
                <w:szCs w:val="24"/>
              </w:rPr>
              <w:t xml:space="preserve">ositive </w:t>
            </w:r>
            <w:r>
              <w:rPr>
                <w:b/>
                <w:bCs/>
                <w:sz w:val="24"/>
                <w:szCs w:val="24"/>
              </w:rPr>
              <w:t>L</w:t>
            </w:r>
            <w:r w:rsidRPr="00D14CC0">
              <w:rPr>
                <w:b/>
                <w:bCs/>
                <w:sz w:val="24"/>
                <w:szCs w:val="24"/>
              </w:rPr>
              <w:t xml:space="preserve">earning </w:t>
            </w:r>
            <w:r>
              <w:rPr>
                <w:b/>
                <w:bCs/>
                <w:sz w:val="24"/>
                <w:szCs w:val="24"/>
              </w:rPr>
              <w:t>E</w:t>
            </w:r>
            <w:r w:rsidRPr="00D14CC0">
              <w:rPr>
                <w:b/>
                <w:bCs/>
                <w:sz w:val="24"/>
                <w:szCs w:val="24"/>
              </w:rPr>
              <w:t>nvironment</w:t>
            </w:r>
          </w:p>
        </w:tc>
      </w:tr>
      <w:tr w:rsidR="001A5265" w:rsidTr="133C4F09" w14:paraId="6CF86EDA" w14:textId="77777777">
        <w:tc>
          <w:tcPr>
            <w:tcW w:w="4246" w:type="pct"/>
          </w:tcPr>
          <w:p w:rsidR="001A5265" w:rsidP="001A5265" w:rsidRDefault="001A5265" w14:paraId="1F39A207" w14:textId="50F54C8F">
            <w:pPr>
              <w:pStyle w:val="ListParagraph"/>
              <w:numPr>
                <w:ilvl w:val="0"/>
                <w:numId w:val="15"/>
              </w:numPr>
              <w:ind w:left="335"/>
            </w:pPr>
            <w:r w:rsidRPr="7FBEB064">
              <w:rPr>
                <w:sz w:val="24"/>
                <w:szCs w:val="24"/>
              </w:rPr>
              <w:t>Work with learners to decide what pace works best. This might include deciding how much of the training to do in one day and when to take breaks during the training.</w:t>
            </w:r>
          </w:p>
        </w:tc>
        <w:sdt>
          <w:sdtPr>
            <w:rPr>
              <w:sz w:val="24"/>
              <w:szCs w:val="24"/>
            </w:rPr>
            <w:id w:val="220027564"/>
            <w14:checkbox>
              <w14:checked w14:val="0"/>
              <w14:checkedState w14:val="2612" w14:font="MS Gothic"/>
              <w14:uncheckedState w14:val="2610" w14:font="MS Gothic"/>
            </w14:checkbox>
          </w:sdtPr>
          <w:sdtContent>
            <w:tc>
              <w:tcPr>
                <w:tcW w:w="754" w:type="pct"/>
                <w:vAlign w:val="center"/>
              </w:tcPr>
              <w:p w:rsidR="001A5265" w:rsidP="001A5265" w:rsidRDefault="001A5265" w14:paraId="0109B885" w14:textId="59A0D638">
                <w:pPr>
                  <w:jc w:val="center"/>
                </w:pPr>
                <w:r>
                  <w:rPr>
                    <w:rFonts w:hint="eastAsia" w:ascii="MS Gothic" w:hAnsi="MS Gothic" w:eastAsia="MS Gothic"/>
                    <w:sz w:val="24"/>
                    <w:szCs w:val="24"/>
                  </w:rPr>
                  <w:t>☐</w:t>
                </w:r>
              </w:p>
            </w:tc>
          </w:sdtContent>
        </w:sdt>
      </w:tr>
      <w:tr w:rsidR="001A5265" w:rsidTr="133C4F09" w14:paraId="3D65E0D3" w14:textId="77777777">
        <w:tc>
          <w:tcPr>
            <w:tcW w:w="4246" w:type="pct"/>
          </w:tcPr>
          <w:p w:rsidR="001A5265" w:rsidP="001A5265" w:rsidRDefault="001A5265" w14:paraId="1CB4230C" w14:textId="1E76B17D">
            <w:pPr>
              <w:pStyle w:val="ListParagraph"/>
              <w:numPr>
                <w:ilvl w:val="0"/>
                <w:numId w:val="15"/>
              </w:numPr>
              <w:ind w:left="335"/>
            </w:pPr>
            <w:r w:rsidRPr="7FBEB064">
              <w:rPr>
                <w:sz w:val="24"/>
                <w:szCs w:val="24"/>
              </w:rPr>
              <w:t xml:space="preserve">Work with learners to make guidelines for how the group will work together. Think about different accommodations that may help learners contribute and learn. Think about how to help learners know how to and feel comfortable sharing their ideas and asking questions. </w:t>
            </w:r>
          </w:p>
        </w:tc>
        <w:sdt>
          <w:sdtPr>
            <w:rPr>
              <w:rFonts w:ascii="MS Gothic" w:hAnsi="MS Gothic" w:eastAsia="MS Gothic"/>
              <w:sz w:val="24"/>
              <w:szCs w:val="24"/>
            </w:rPr>
            <w:id w:val="-916864706"/>
            <w14:checkbox>
              <w14:checked w14:val="0"/>
              <w14:checkedState w14:val="2612" w14:font="MS Gothic"/>
              <w14:uncheckedState w14:val="2610" w14:font="MS Gothic"/>
            </w14:checkbox>
          </w:sdtPr>
          <w:sdtContent>
            <w:tc>
              <w:tcPr>
                <w:tcW w:w="754" w:type="pct"/>
                <w:vAlign w:val="center"/>
              </w:tcPr>
              <w:p w:rsidR="001A5265" w:rsidP="001A5265" w:rsidRDefault="001A5265" w14:paraId="45B149B8" w14:textId="0A471716">
                <w:pPr>
                  <w:jc w:val="center"/>
                </w:pPr>
                <w:r w:rsidRPr="001A5265">
                  <w:rPr>
                    <w:rFonts w:hint="eastAsia" w:ascii="MS Gothic" w:hAnsi="MS Gothic" w:eastAsia="MS Gothic"/>
                    <w:sz w:val="24"/>
                    <w:szCs w:val="24"/>
                  </w:rPr>
                  <w:t>☐</w:t>
                </w:r>
              </w:p>
            </w:tc>
          </w:sdtContent>
        </w:sdt>
      </w:tr>
      <w:tr w:rsidR="001A5265" w:rsidTr="133C4F09" w14:paraId="146CDCA7" w14:textId="77777777">
        <w:tc>
          <w:tcPr>
            <w:tcW w:w="4246" w:type="pct"/>
          </w:tcPr>
          <w:p w:rsidRPr="19659105" w:rsidR="001A5265" w:rsidP="001A5265" w:rsidRDefault="001A5265" w14:paraId="4795ADC6" w14:textId="1972F6AE">
            <w:pPr>
              <w:pStyle w:val="ListParagraph"/>
              <w:numPr>
                <w:ilvl w:val="0"/>
                <w:numId w:val="15"/>
              </w:numPr>
              <w:ind w:left="335"/>
              <w:rPr>
                <w:sz w:val="24"/>
                <w:szCs w:val="24"/>
              </w:rPr>
            </w:pPr>
            <w:r w:rsidRPr="7FBEB064">
              <w:rPr>
                <w:sz w:val="24"/>
                <w:szCs w:val="24"/>
              </w:rPr>
              <w:t>Think about what to do if people are experiencing difficult feelings because of what they are learning.</w:t>
            </w:r>
          </w:p>
        </w:tc>
        <w:sdt>
          <w:sdtPr>
            <w:rPr>
              <w:sz w:val="24"/>
              <w:szCs w:val="24"/>
            </w:rPr>
            <w:id w:val="-665324000"/>
            <w14:checkbox>
              <w14:checked w14:val="0"/>
              <w14:checkedState w14:val="2612" w14:font="MS Gothic"/>
              <w14:uncheckedState w14:val="2610" w14:font="MS Gothic"/>
            </w14:checkbox>
          </w:sdtPr>
          <w:sdtContent>
            <w:tc>
              <w:tcPr>
                <w:tcW w:w="754" w:type="pct"/>
                <w:vAlign w:val="center"/>
              </w:tcPr>
              <w:p w:rsidR="001A5265" w:rsidP="001A5265" w:rsidRDefault="001A5265" w14:paraId="543871A6" w14:textId="644D5A51">
                <w:pPr>
                  <w:jc w:val="center"/>
                </w:pPr>
                <w:r>
                  <w:rPr>
                    <w:rFonts w:hint="eastAsia" w:ascii="MS Gothic" w:hAnsi="MS Gothic" w:eastAsia="MS Gothic"/>
                    <w:sz w:val="24"/>
                    <w:szCs w:val="24"/>
                  </w:rPr>
                  <w:t>☐</w:t>
                </w:r>
              </w:p>
            </w:tc>
          </w:sdtContent>
        </w:sdt>
      </w:tr>
      <w:tr w:rsidR="001A5265" w:rsidTr="133C4F09" w14:paraId="244A6A12" w14:textId="77777777">
        <w:tc>
          <w:tcPr>
            <w:tcW w:w="4246" w:type="pct"/>
          </w:tcPr>
          <w:p w:rsidR="001A5265" w:rsidP="001A5265" w:rsidRDefault="001A5265" w14:paraId="2F262E66" w14:textId="2D5B76F1">
            <w:pPr>
              <w:pStyle w:val="ListParagraph"/>
              <w:numPr>
                <w:ilvl w:val="0"/>
                <w:numId w:val="15"/>
              </w:numPr>
              <w:ind w:left="335"/>
            </w:pPr>
            <w:r w:rsidRPr="7FBEB064">
              <w:rPr>
                <w:sz w:val="24"/>
                <w:szCs w:val="24"/>
              </w:rPr>
              <w:t>Provide accessible, safe food, drinks, and fidgets.</w:t>
            </w:r>
          </w:p>
        </w:tc>
        <w:sdt>
          <w:sdtPr>
            <w:rPr>
              <w:sz w:val="24"/>
              <w:szCs w:val="24"/>
            </w:rPr>
            <w:id w:val="1840809623"/>
            <w14:checkbox>
              <w14:checked w14:val="0"/>
              <w14:checkedState w14:val="2612" w14:font="MS Gothic"/>
              <w14:uncheckedState w14:val="2610" w14:font="MS Gothic"/>
            </w14:checkbox>
          </w:sdtPr>
          <w:sdtContent>
            <w:tc>
              <w:tcPr>
                <w:tcW w:w="754" w:type="pct"/>
                <w:vAlign w:val="center"/>
              </w:tcPr>
              <w:p w:rsidR="001A5265" w:rsidP="001A5265" w:rsidRDefault="001A5265" w14:paraId="66CEBD8B" w14:textId="564E109B">
                <w:pPr>
                  <w:jc w:val="center"/>
                </w:pPr>
                <w:r>
                  <w:rPr>
                    <w:rFonts w:hint="eastAsia" w:ascii="MS Gothic" w:hAnsi="MS Gothic" w:eastAsia="MS Gothic"/>
                    <w:sz w:val="24"/>
                    <w:szCs w:val="24"/>
                  </w:rPr>
                  <w:t>☐</w:t>
                </w:r>
              </w:p>
            </w:tc>
          </w:sdtContent>
        </w:sdt>
      </w:tr>
      <w:tr w:rsidR="001A5265" w:rsidTr="133C4F09" w14:paraId="74A34E3B" w14:textId="77777777">
        <w:tc>
          <w:tcPr>
            <w:tcW w:w="5000" w:type="pct"/>
            <w:gridSpan w:val="2"/>
            <w:shd w:val="clear" w:color="auto" w:fill="F2F2F2" w:themeFill="background1" w:themeFillShade="F2"/>
          </w:tcPr>
          <w:p w:rsidR="001A5265" w:rsidP="001A5265" w:rsidRDefault="6FC262E2" w14:paraId="48FB8828" w14:textId="45694E58">
            <w:r w:rsidRPr="46A48301">
              <w:rPr>
                <w:b/>
                <w:bCs/>
                <w:sz w:val="24"/>
                <w:szCs w:val="24"/>
              </w:rPr>
              <w:t>Certify Learners</w:t>
            </w:r>
            <w:r w:rsidRPr="46A48301" w:rsidR="1E6BC38D">
              <w:rPr>
                <w:b/>
                <w:bCs/>
                <w:sz w:val="24"/>
                <w:szCs w:val="24"/>
              </w:rPr>
              <w:t>: Foundations and Refresher</w:t>
            </w:r>
          </w:p>
        </w:tc>
      </w:tr>
      <w:tr w:rsidR="001A5265" w:rsidTr="133C4F09" w14:paraId="708911D7" w14:textId="77777777">
        <w:tc>
          <w:tcPr>
            <w:tcW w:w="4246" w:type="pct"/>
          </w:tcPr>
          <w:p w:rsidR="001A5265" w:rsidP="6DF5B7BD" w:rsidRDefault="001A5265" w14:paraId="0C1D8AD7" w14:textId="4C66A86A">
            <w:pPr>
              <w:pStyle w:val="ListParagraph"/>
              <w:numPr>
                <w:ilvl w:val="0"/>
                <w:numId w:val="15"/>
              </w:numPr>
              <w:ind w:left="335"/>
              <w:rPr>
                <w:sz w:val="24"/>
                <w:szCs w:val="24"/>
              </w:rPr>
            </w:pPr>
            <w:r w:rsidRPr="6DF5B7BD">
              <w:rPr>
                <w:sz w:val="24"/>
                <w:szCs w:val="24"/>
              </w:rPr>
              <w:t xml:space="preserve">After completing the training, work with individual learners to complete the </w:t>
            </w:r>
            <w:hyperlink r:id="rId22">
              <w:r w:rsidRPr="6DF5B7BD" w:rsidR="2BD1E71B">
                <w:rPr>
                  <w:rStyle w:val="Hyperlink"/>
                  <w:sz w:val="24"/>
                  <w:szCs w:val="24"/>
                </w:rPr>
                <w:t>Certification Activities</w:t>
              </w:r>
            </w:hyperlink>
            <w:r w:rsidRPr="6DF5B7BD">
              <w:rPr>
                <w:sz w:val="24"/>
                <w:szCs w:val="24"/>
              </w:rPr>
              <w:t xml:space="preserve"> to check their understanding of essential information required for learning. Use this process to reinforce learning and provide clarifications. When you are satisfied that the learner has a basic understanding of the content, you can download a certificate template to provide to the learner, save in your project files, and provide to the IRB. </w:t>
            </w:r>
          </w:p>
        </w:tc>
        <w:sdt>
          <w:sdtPr>
            <w:rPr>
              <w:sz w:val="24"/>
              <w:szCs w:val="24"/>
            </w:rPr>
            <w:id w:val="-412547805"/>
            <w14:checkbox>
              <w14:checked w14:val="0"/>
              <w14:checkedState w14:val="2612" w14:font="MS Gothic"/>
              <w14:uncheckedState w14:val="2610" w14:font="MS Gothic"/>
            </w14:checkbox>
          </w:sdtPr>
          <w:sdtContent>
            <w:tc>
              <w:tcPr>
                <w:tcW w:w="754" w:type="pct"/>
                <w:vAlign w:val="center"/>
              </w:tcPr>
              <w:p w:rsidR="001A5265" w:rsidP="001A5265" w:rsidRDefault="001A5265" w14:paraId="64642269" w14:textId="26B202C0">
                <w:pPr>
                  <w:jc w:val="center"/>
                </w:pPr>
                <w:r>
                  <w:rPr>
                    <w:rFonts w:hint="eastAsia" w:ascii="MS Gothic" w:hAnsi="MS Gothic" w:eastAsia="MS Gothic"/>
                    <w:sz w:val="24"/>
                    <w:szCs w:val="24"/>
                  </w:rPr>
                  <w:t>☐</w:t>
                </w:r>
              </w:p>
            </w:tc>
          </w:sdtContent>
        </w:sdt>
      </w:tr>
      <w:tr w:rsidR="001A5265" w:rsidTr="133C4F09" w14:paraId="0B5AF80C" w14:textId="77777777">
        <w:tc>
          <w:tcPr>
            <w:tcW w:w="5000" w:type="pct"/>
            <w:gridSpan w:val="2"/>
            <w:shd w:val="clear" w:color="auto" w:fill="F2F2F2" w:themeFill="background1" w:themeFillShade="F2"/>
          </w:tcPr>
          <w:p w:rsidRPr="002638B5" w:rsidR="001A5265" w:rsidP="001A5265" w:rsidRDefault="001A5265" w14:paraId="063DC92A" w14:textId="4EA44271">
            <w:pPr>
              <w:rPr>
                <w:b/>
                <w:bCs/>
              </w:rPr>
            </w:pPr>
            <w:r w:rsidRPr="6E596E20">
              <w:rPr>
                <w:b/>
                <w:bCs/>
                <w:sz w:val="24"/>
                <w:szCs w:val="24"/>
              </w:rPr>
              <w:t xml:space="preserve">Celebrate completion of </w:t>
            </w:r>
            <w:r w:rsidRPr="6E596E20">
              <w:rPr>
                <w:b/>
                <w:bCs/>
                <w:i/>
                <w:iCs/>
                <w:sz w:val="24"/>
                <w:szCs w:val="24"/>
              </w:rPr>
              <w:t>Research Ethics for All</w:t>
            </w:r>
          </w:p>
        </w:tc>
      </w:tr>
      <w:tr w:rsidR="001A5265" w:rsidTr="133C4F09" w14:paraId="4544DA5E" w14:textId="77777777">
        <w:tc>
          <w:tcPr>
            <w:tcW w:w="5000" w:type="pct"/>
            <w:gridSpan w:val="2"/>
          </w:tcPr>
          <w:p w:rsidR="001A5265" w:rsidP="001A5265" w:rsidRDefault="001A5265" w14:paraId="3A298EC0" w14:textId="77777777">
            <w:r w:rsidRPr="004E3861">
              <w:rPr>
                <w:b/>
                <w:bCs/>
              </w:rPr>
              <w:t>Notes</w:t>
            </w:r>
          </w:p>
          <w:p w:rsidR="001A5265" w:rsidP="001A5265" w:rsidRDefault="001A5265" w14:paraId="67562BFF" w14:textId="77777777"/>
          <w:p w:rsidR="001A5265" w:rsidP="001A5265" w:rsidRDefault="001A5265" w14:paraId="6FE2C414" w14:textId="67D6A401"/>
          <w:p w:rsidR="001A5265" w:rsidP="001A5265" w:rsidRDefault="001A5265" w14:paraId="7C6CF527" w14:textId="7B05DAA4"/>
          <w:p w:rsidR="001A5265" w:rsidP="001A5265" w:rsidRDefault="001A5265" w14:paraId="2AA1C0FD" w14:textId="1A7563AF"/>
          <w:p w:rsidR="001A5265" w:rsidP="001A5265" w:rsidRDefault="001A5265" w14:paraId="247DE5C6" w14:textId="0CE4B56C"/>
          <w:p w:rsidR="001A5265" w:rsidP="001A5265" w:rsidRDefault="001A5265" w14:paraId="3D10B791" w14:textId="455F0C85"/>
          <w:p w:rsidR="001A5265" w:rsidP="001A5265" w:rsidRDefault="001A5265" w14:paraId="6A7011CC" w14:textId="6867A3E3"/>
          <w:p w:rsidR="001A5265" w:rsidP="001A5265" w:rsidRDefault="001A5265" w14:paraId="6B072111" w14:textId="0B8C6EB5"/>
          <w:p w:rsidR="001A5265" w:rsidP="001A5265" w:rsidRDefault="001A5265" w14:paraId="257FCE07" w14:textId="330FA5D4"/>
          <w:p w:rsidR="001A5265" w:rsidP="001A5265" w:rsidRDefault="001A5265" w14:paraId="7A599432" w14:textId="59974EBA"/>
          <w:p w:rsidR="001A5265" w:rsidP="001A5265" w:rsidRDefault="001A5265" w14:paraId="1CB42C7C" w14:textId="471B4EA3"/>
          <w:p w:rsidR="001A5265" w:rsidP="001A5265" w:rsidRDefault="001A5265" w14:paraId="0D75D045" w14:textId="77777777"/>
          <w:p w:rsidR="000D1CAB" w:rsidP="001A5265" w:rsidRDefault="000D1CAB" w14:paraId="74A6FD00" w14:textId="77777777"/>
        </w:tc>
      </w:tr>
    </w:tbl>
    <w:p w:rsidR="4831C97D" w:rsidRDefault="4831C97D" w14:paraId="614CAD7C" w14:textId="6BC13246">
      <w:r>
        <w:br w:type="page"/>
      </w:r>
    </w:p>
    <w:p w:rsidRPr="00C55438" w:rsidR="004C6BDF" w:rsidRDefault="71EAEC96" w14:paraId="3DA422D9" w14:textId="49393EFB">
      <w:pPr>
        <w:rPr>
          <w:sz w:val="24"/>
          <w:szCs w:val="24"/>
        </w:rPr>
      </w:pPr>
      <w:r w:rsidRPr="46A48301">
        <w:rPr>
          <w:b/>
          <w:bCs/>
          <w:sz w:val="24"/>
          <w:szCs w:val="24"/>
        </w:rPr>
        <w:lastRenderedPageBreak/>
        <w:t xml:space="preserve">Suggested </w:t>
      </w:r>
      <w:r w:rsidRPr="46A48301" w:rsidR="00C55438">
        <w:rPr>
          <w:b/>
          <w:bCs/>
          <w:sz w:val="24"/>
          <w:szCs w:val="24"/>
        </w:rPr>
        <w:t xml:space="preserve">Research Ethics for All </w:t>
      </w:r>
      <w:r w:rsidRPr="46A48301">
        <w:rPr>
          <w:b/>
          <w:bCs/>
          <w:sz w:val="24"/>
          <w:szCs w:val="24"/>
        </w:rPr>
        <w:t>training schedule</w:t>
      </w:r>
    </w:p>
    <w:p w:rsidRPr="00C55438" w:rsidR="71EAEC96" w:rsidP="4831C97D" w:rsidRDefault="71EAEC96" w14:paraId="22727891" w14:textId="753A9C85">
      <w:pPr>
        <w:pStyle w:val="ListParagraph"/>
        <w:numPr>
          <w:ilvl w:val="0"/>
          <w:numId w:val="6"/>
        </w:numPr>
        <w:rPr>
          <w:b/>
          <w:bCs/>
          <w:sz w:val="24"/>
          <w:szCs w:val="24"/>
        </w:rPr>
      </w:pPr>
      <w:r w:rsidRPr="6E596E20">
        <w:rPr>
          <w:sz w:val="24"/>
          <w:szCs w:val="24"/>
        </w:rPr>
        <w:t>Session 1: Units 1 &amp; 2</w:t>
      </w:r>
      <w:r w:rsidRPr="6E596E20" w:rsidR="00514D81">
        <w:rPr>
          <w:sz w:val="24"/>
          <w:szCs w:val="24"/>
        </w:rPr>
        <w:t xml:space="preserve"> (</w:t>
      </w:r>
      <w:r w:rsidRPr="6E596E20" w:rsidR="00301199">
        <w:rPr>
          <w:sz w:val="24"/>
          <w:szCs w:val="24"/>
        </w:rPr>
        <w:t>total video length: ~26 minutes)</w:t>
      </w:r>
    </w:p>
    <w:p w:rsidRPr="00C55438" w:rsidR="71EAEC96" w:rsidP="4831C97D" w:rsidRDefault="71EAEC96" w14:paraId="5D104758" w14:textId="7E014F0C">
      <w:pPr>
        <w:pStyle w:val="ListParagraph"/>
        <w:numPr>
          <w:ilvl w:val="1"/>
          <w:numId w:val="6"/>
        </w:numPr>
        <w:rPr>
          <w:b/>
          <w:bCs/>
          <w:sz w:val="24"/>
          <w:szCs w:val="24"/>
        </w:rPr>
      </w:pPr>
      <w:r w:rsidRPr="6E596E20">
        <w:rPr>
          <w:sz w:val="24"/>
          <w:szCs w:val="24"/>
        </w:rPr>
        <w:t>Introductory video: 1:00 min</w:t>
      </w:r>
    </w:p>
    <w:p w:rsidRPr="00C55438" w:rsidR="71EAEC96" w:rsidP="4831C97D" w:rsidRDefault="71EAEC96" w14:paraId="57D90C78" w14:textId="07DC24E0">
      <w:pPr>
        <w:pStyle w:val="ListParagraph"/>
        <w:numPr>
          <w:ilvl w:val="1"/>
          <w:numId w:val="6"/>
        </w:numPr>
        <w:rPr>
          <w:b/>
          <w:bCs/>
          <w:sz w:val="24"/>
          <w:szCs w:val="24"/>
        </w:rPr>
      </w:pPr>
      <w:r w:rsidRPr="6E596E20">
        <w:rPr>
          <w:sz w:val="24"/>
          <w:szCs w:val="24"/>
        </w:rPr>
        <w:t xml:space="preserve">Unit 1: </w:t>
      </w:r>
      <w:r w:rsidRPr="6E596E20" w:rsidR="57D2FFBD">
        <w:rPr>
          <w:sz w:val="24"/>
          <w:szCs w:val="24"/>
        </w:rPr>
        <w:t>Total video time-</w:t>
      </w:r>
      <w:r w:rsidR="00EC30FA">
        <w:rPr>
          <w:sz w:val="24"/>
          <w:szCs w:val="24"/>
        </w:rPr>
        <w:t>5:35</w:t>
      </w:r>
      <w:r w:rsidRPr="6E596E20">
        <w:rPr>
          <w:sz w:val="24"/>
          <w:szCs w:val="24"/>
        </w:rPr>
        <w:t xml:space="preserve"> min</w:t>
      </w:r>
    </w:p>
    <w:p w:rsidRPr="00C55438" w:rsidR="71EAEC96" w:rsidP="4831C97D" w:rsidRDefault="71EAEC96" w14:paraId="004B82B1" w14:textId="2775ABB6">
      <w:pPr>
        <w:pStyle w:val="ListParagraph"/>
        <w:numPr>
          <w:ilvl w:val="1"/>
          <w:numId w:val="6"/>
        </w:numPr>
        <w:rPr>
          <w:b/>
          <w:bCs/>
          <w:sz w:val="24"/>
          <w:szCs w:val="24"/>
        </w:rPr>
      </w:pPr>
      <w:r w:rsidRPr="6E596E20">
        <w:rPr>
          <w:sz w:val="24"/>
          <w:szCs w:val="24"/>
        </w:rPr>
        <w:t xml:space="preserve">Unit 2: </w:t>
      </w:r>
      <w:r w:rsidRPr="6E596E20" w:rsidR="20559A87">
        <w:rPr>
          <w:sz w:val="24"/>
          <w:szCs w:val="24"/>
        </w:rPr>
        <w:t xml:space="preserve">Total video time- </w:t>
      </w:r>
      <w:r w:rsidRPr="6E596E20">
        <w:rPr>
          <w:sz w:val="24"/>
          <w:szCs w:val="24"/>
        </w:rPr>
        <w:t>1</w:t>
      </w:r>
      <w:r w:rsidR="00C42DD5">
        <w:rPr>
          <w:sz w:val="24"/>
          <w:szCs w:val="24"/>
        </w:rPr>
        <w:t>9:30</w:t>
      </w:r>
      <w:r w:rsidRPr="6E596E20">
        <w:rPr>
          <w:sz w:val="24"/>
          <w:szCs w:val="24"/>
        </w:rPr>
        <w:t xml:space="preserve"> min</w:t>
      </w:r>
    </w:p>
    <w:p w:rsidRPr="00353F8E" w:rsidR="00353F8E" w:rsidP="6E596E20" w:rsidRDefault="00353F8E" w14:paraId="500E4144" w14:textId="77777777">
      <w:pPr>
        <w:pStyle w:val="ListParagraph"/>
        <w:rPr>
          <w:b/>
          <w:bCs/>
          <w:sz w:val="24"/>
          <w:szCs w:val="24"/>
        </w:rPr>
      </w:pPr>
    </w:p>
    <w:p w:rsidRPr="00C55438" w:rsidR="71EAEC96" w:rsidP="4831C97D" w:rsidRDefault="71EAEC96" w14:paraId="32D692AC" w14:textId="5CAD6E27">
      <w:pPr>
        <w:pStyle w:val="ListParagraph"/>
        <w:numPr>
          <w:ilvl w:val="0"/>
          <w:numId w:val="6"/>
        </w:numPr>
        <w:rPr>
          <w:b/>
          <w:bCs/>
          <w:sz w:val="24"/>
          <w:szCs w:val="24"/>
        </w:rPr>
      </w:pPr>
      <w:r w:rsidRPr="6E596E20">
        <w:rPr>
          <w:sz w:val="24"/>
          <w:szCs w:val="24"/>
        </w:rPr>
        <w:t>Session 2: Unit 3</w:t>
      </w:r>
      <w:r w:rsidRPr="6E596E20" w:rsidR="00301199">
        <w:rPr>
          <w:sz w:val="24"/>
          <w:szCs w:val="24"/>
        </w:rPr>
        <w:t xml:space="preserve"> (total video length: ~41 minutes)</w:t>
      </w:r>
    </w:p>
    <w:p w:rsidRPr="00C55438" w:rsidR="71EAEC96" w:rsidP="4831C97D" w:rsidRDefault="71EAEC96" w14:paraId="6229996C" w14:textId="0635115C">
      <w:pPr>
        <w:pStyle w:val="ListParagraph"/>
        <w:numPr>
          <w:ilvl w:val="1"/>
          <w:numId w:val="6"/>
        </w:numPr>
        <w:rPr>
          <w:b/>
          <w:bCs/>
          <w:sz w:val="24"/>
          <w:szCs w:val="24"/>
        </w:rPr>
      </w:pPr>
      <w:r w:rsidRPr="6E596E20">
        <w:rPr>
          <w:sz w:val="24"/>
          <w:szCs w:val="24"/>
        </w:rPr>
        <w:t xml:space="preserve">Unit 3: </w:t>
      </w:r>
      <w:r w:rsidRPr="6E596E20" w:rsidR="4E7FF3AA">
        <w:rPr>
          <w:sz w:val="24"/>
          <w:szCs w:val="24"/>
        </w:rPr>
        <w:t xml:space="preserve">Total video time- </w:t>
      </w:r>
      <w:r w:rsidRPr="6E596E20">
        <w:rPr>
          <w:sz w:val="24"/>
          <w:szCs w:val="24"/>
        </w:rPr>
        <w:t>40:52 min</w:t>
      </w:r>
    </w:p>
    <w:p w:rsidRPr="00353F8E" w:rsidR="00353F8E" w:rsidP="6E596E20" w:rsidRDefault="00353F8E" w14:paraId="46E8BDBE" w14:textId="77777777">
      <w:pPr>
        <w:pStyle w:val="ListParagraph"/>
        <w:rPr>
          <w:b/>
          <w:bCs/>
          <w:sz w:val="24"/>
          <w:szCs w:val="24"/>
        </w:rPr>
      </w:pPr>
    </w:p>
    <w:p w:rsidRPr="00C55438" w:rsidR="71EAEC96" w:rsidP="4831C97D" w:rsidRDefault="71EAEC96" w14:paraId="35B692B1" w14:textId="6A12E0BF">
      <w:pPr>
        <w:pStyle w:val="ListParagraph"/>
        <w:numPr>
          <w:ilvl w:val="0"/>
          <w:numId w:val="6"/>
        </w:numPr>
        <w:rPr>
          <w:b/>
          <w:bCs/>
          <w:sz w:val="24"/>
          <w:szCs w:val="24"/>
        </w:rPr>
      </w:pPr>
      <w:r w:rsidRPr="46A48301">
        <w:rPr>
          <w:sz w:val="24"/>
          <w:szCs w:val="24"/>
        </w:rPr>
        <w:t>Session 3: Unit</w:t>
      </w:r>
      <w:r w:rsidRPr="46A48301" w:rsidR="221CB5F5">
        <w:rPr>
          <w:sz w:val="24"/>
          <w:szCs w:val="24"/>
        </w:rPr>
        <w:t xml:space="preserve"> 4</w:t>
      </w:r>
      <w:r w:rsidRPr="46A48301" w:rsidR="00301199">
        <w:rPr>
          <w:sz w:val="24"/>
          <w:szCs w:val="24"/>
        </w:rPr>
        <w:t xml:space="preserve"> (total video length: )</w:t>
      </w:r>
    </w:p>
    <w:p w:rsidRPr="00C55438" w:rsidR="71EAEC96" w:rsidP="4831C97D" w:rsidRDefault="71EAEC96" w14:paraId="2B538251" w14:textId="0D8FDCDF">
      <w:pPr>
        <w:pStyle w:val="ListParagraph"/>
        <w:numPr>
          <w:ilvl w:val="1"/>
          <w:numId w:val="6"/>
        </w:numPr>
        <w:rPr>
          <w:b/>
          <w:bCs/>
          <w:sz w:val="24"/>
          <w:szCs w:val="24"/>
        </w:rPr>
      </w:pPr>
      <w:r w:rsidRPr="46A48301">
        <w:rPr>
          <w:sz w:val="24"/>
          <w:szCs w:val="24"/>
        </w:rPr>
        <w:t xml:space="preserve">Unit 4: </w:t>
      </w:r>
      <w:r w:rsidRPr="46A48301" w:rsidR="08DD96DE">
        <w:rPr>
          <w:sz w:val="24"/>
          <w:szCs w:val="24"/>
        </w:rPr>
        <w:t xml:space="preserve">Total video time- </w:t>
      </w:r>
      <w:r w:rsidRPr="46A48301">
        <w:rPr>
          <w:sz w:val="24"/>
          <w:szCs w:val="24"/>
        </w:rPr>
        <w:t>37:39 min</w:t>
      </w:r>
    </w:p>
    <w:p w:rsidR="46A48301" w:rsidP="46A48301" w:rsidRDefault="46A48301" w14:paraId="541FF9CE" w14:textId="3D11E10B">
      <w:pPr>
        <w:pStyle w:val="ListParagraph"/>
        <w:rPr>
          <w:b/>
          <w:bCs/>
          <w:sz w:val="24"/>
          <w:szCs w:val="24"/>
        </w:rPr>
      </w:pPr>
    </w:p>
    <w:p w:rsidRPr="00C55438" w:rsidR="71EAEC96" w:rsidP="46A48301" w:rsidRDefault="6C9BAB70" w14:paraId="78F4DDD5" w14:textId="2998C7E6">
      <w:pPr>
        <w:pStyle w:val="ListParagraph"/>
        <w:numPr>
          <w:ilvl w:val="0"/>
          <w:numId w:val="6"/>
        </w:numPr>
        <w:rPr>
          <w:b/>
          <w:bCs/>
          <w:sz w:val="24"/>
          <w:szCs w:val="24"/>
        </w:rPr>
      </w:pPr>
      <w:r w:rsidRPr="46A48301">
        <w:rPr>
          <w:sz w:val="24"/>
          <w:szCs w:val="24"/>
        </w:rPr>
        <w:t>Session 4: Unit</w:t>
      </w:r>
      <w:r w:rsidRPr="46A48301" w:rsidR="73EBFC72">
        <w:rPr>
          <w:sz w:val="24"/>
          <w:szCs w:val="24"/>
        </w:rPr>
        <w:t>s</w:t>
      </w:r>
      <w:r w:rsidRPr="46A48301">
        <w:rPr>
          <w:sz w:val="24"/>
          <w:szCs w:val="24"/>
        </w:rPr>
        <w:t xml:space="preserve"> 5</w:t>
      </w:r>
      <w:r w:rsidRPr="46A48301" w:rsidR="73EBFC72">
        <w:rPr>
          <w:sz w:val="24"/>
          <w:szCs w:val="24"/>
        </w:rPr>
        <w:t xml:space="preserve"> &amp; 6</w:t>
      </w:r>
      <w:r w:rsidR="008F0E38">
        <w:rPr>
          <w:sz w:val="24"/>
          <w:szCs w:val="24"/>
        </w:rPr>
        <w:t xml:space="preserve"> (total video length: ~31 minutes)</w:t>
      </w:r>
    </w:p>
    <w:p w:rsidRPr="00C55438" w:rsidR="71EAEC96" w:rsidP="4831C97D" w:rsidRDefault="73EBFC72" w14:paraId="172F9203" w14:textId="577FD162">
      <w:pPr>
        <w:pStyle w:val="ListParagraph"/>
        <w:numPr>
          <w:ilvl w:val="1"/>
          <w:numId w:val="6"/>
        </w:numPr>
        <w:rPr>
          <w:b/>
          <w:bCs/>
          <w:sz w:val="24"/>
          <w:szCs w:val="24"/>
        </w:rPr>
      </w:pPr>
      <w:r w:rsidRPr="46A48301">
        <w:rPr>
          <w:sz w:val="24"/>
          <w:szCs w:val="24"/>
        </w:rPr>
        <w:t>Unit 5: Total video time-</w:t>
      </w:r>
      <w:r w:rsidR="00A82879">
        <w:rPr>
          <w:sz w:val="24"/>
          <w:szCs w:val="24"/>
        </w:rPr>
        <w:t xml:space="preserve"> 23:</w:t>
      </w:r>
      <w:r w:rsidR="00355AF8">
        <w:rPr>
          <w:sz w:val="24"/>
          <w:szCs w:val="24"/>
        </w:rPr>
        <w:t>41</w:t>
      </w:r>
      <w:r w:rsidR="0046058B">
        <w:rPr>
          <w:sz w:val="24"/>
          <w:szCs w:val="24"/>
        </w:rPr>
        <w:t>min</w:t>
      </w:r>
    </w:p>
    <w:p w:rsidRPr="00C55438" w:rsidR="71EAEC96" w:rsidP="4831C97D" w:rsidRDefault="73EBFC72" w14:paraId="3BC9AE97" w14:textId="7D260A49">
      <w:pPr>
        <w:pStyle w:val="ListParagraph"/>
        <w:numPr>
          <w:ilvl w:val="1"/>
          <w:numId w:val="6"/>
        </w:numPr>
        <w:rPr>
          <w:b/>
          <w:bCs/>
          <w:sz w:val="24"/>
          <w:szCs w:val="24"/>
        </w:rPr>
      </w:pPr>
      <w:r w:rsidRPr="46A48301">
        <w:rPr>
          <w:sz w:val="24"/>
          <w:szCs w:val="24"/>
        </w:rPr>
        <w:t xml:space="preserve">Unit 6: </w:t>
      </w:r>
      <w:r w:rsidRPr="46A48301" w:rsidR="71EAEC96">
        <w:rPr>
          <w:sz w:val="24"/>
          <w:szCs w:val="24"/>
        </w:rPr>
        <w:t xml:space="preserve"> </w:t>
      </w:r>
      <w:r w:rsidRPr="46A48301" w:rsidR="4E7793A0">
        <w:rPr>
          <w:sz w:val="24"/>
          <w:szCs w:val="24"/>
        </w:rPr>
        <w:t xml:space="preserve">Total video time- </w:t>
      </w:r>
      <w:r w:rsidRPr="0046058B" w:rsidR="71EAEC96">
        <w:rPr>
          <w:sz w:val="24"/>
          <w:szCs w:val="24"/>
        </w:rPr>
        <w:t>8:</w:t>
      </w:r>
      <w:r w:rsidRPr="0046058B" w:rsidR="0046058B">
        <w:rPr>
          <w:sz w:val="24"/>
          <w:szCs w:val="24"/>
        </w:rPr>
        <w:t>14</w:t>
      </w:r>
      <w:r w:rsidRPr="0046058B" w:rsidR="71EAEC96">
        <w:rPr>
          <w:sz w:val="24"/>
          <w:szCs w:val="24"/>
        </w:rPr>
        <w:t xml:space="preserve"> min</w:t>
      </w:r>
    </w:p>
    <w:p w:rsidRPr="00353F8E" w:rsidR="00353F8E" w:rsidP="6E596E20" w:rsidRDefault="00353F8E" w14:paraId="1E581DCE" w14:textId="77777777">
      <w:pPr>
        <w:pStyle w:val="ListParagraph"/>
        <w:rPr>
          <w:b/>
          <w:bCs/>
          <w:sz w:val="24"/>
          <w:szCs w:val="24"/>
        </w:rPr>
      </w:pPr>
    </w:p>
    <w:p w:rsidRPr="00BA5E0D" w:rsidR="71EAEC96" w:rsidP="4831C97D" w:rsidRDefault="71EAEC96" w14:paraId="12CA2367" w14:textId="76A679AD">
      <w:pPr>
        <w:pStyle w:val="ListParagraph"/>
        <w:numPr>
          <w:ilvl w:val="0"/>
          <w:numId w:val="6"/>
        </w:numPr>
        <w:rPr>
          <w:b/>
          <w:bCs/>
          <w:sz w:val="24"/>
          <w:szCs w:val="24"/>
        </w:rPr>
      </w:pPr>
      <w:r w:rsidRPr="46A48301">
        <w:rPr>
          <w:sz w:val="24"/>
          <w:szCs w:val="24"/>
        </w:rPr>
        <w:t xml:space="preserve">Session </w:t>
      </w:r>
      <w:r w:rsidRPr="46A48301" w:rsidR="67182B8B">
        <w:rPr>
          <w:sz w:val="24"/>
          <w:szCs w:val="24"/>
        </w:rPr>
        <w:t>5</w:t>
      </w:r>
      <w:r w:rsidRPr="46A48301">
        <w:rPr>
          <w:sz w:val="24"/>
          <w:szCs w:val="24"/>
        </w:rPr>
        <w:t>: Individual certification</w:t>
      </w:r>
      <w:r w:rsidRPr="46A48301" w:rsidR="00814B2E">
        <w:rPr>
          <w:sz w:val="24"/>
          <w:szCs w:val="24"/>
        </w:rPr>
        <w:t xml:space="preserve"> </w:t>
      </w:r>
    </w:p>
    <w:p w:rsidRPr="00BA5E0D" w:rsidR="00BA5E0D" w:rsidP="6E596E20" w:rsidRDefault="00BA5E0D" w14:paraId="22F24E09" w14:textId="77777777">
      <w:pPr>
        <w:pStyle w:val="ListParagraph"/>
        <w:rPr>
          <w:b/>
          <w:bCs/>
          <w:sz w:val="24"/>
          <w:szCs w:val="24"/>
        </w:rPr>
      </w:pPr>
    </w:p>
    <w:p w:rsidRPr="00C55438" w:rsidR="00BA5E0D" w:rsidP="4831C97D" w:rsidRDefault="00BA5E0D" w14:paraId="4813622B" w14:textId="2BD6C868">
      <w:pPr>
        <w:pStyle w:val="ListParagraph"/>
        <w:numPr>
          <w:ilvl w:val="0"/>
          <w:numId w:val="6"/>
        </w:numPr>
        <w:rPr>
          <w:b/>
          <w:bCs/>
          <w:sz w:val="24"/>
          <w:szCs w:val="24"/>
        </w:rPr>
      </w:pPr>
      <w:r w:rsidRPr="46A48301">
        <w:rPr>
          <w:sz w:val="24"/>
          <w:szCs w:val="24"/>
        </w:rPr>
        <w:t xml:space="preserve">Session </w:t>
      </w:r>
      <w:r w:rsidRPr="46A48301" w:rsidR="6E39C4DC">
        <w:rPr>
          <w:sz w:val="24"/>
          <w:szCs w:val="24"/>
        </w:rPr>
        <w:t>6</w:t>
      </w:r>
      <w:r w:rsidRPr="46A48301">
        <w:rPr>
          <w:sz w:val="24"/>
          <w:szCs w:val="24"/>
        </w:rPr>
        <w:t>: Celebration of completion of Research Ethics for All</w:t>
      </w:r>
    </w:p>
    <w:p w:rsidR="4831C97D" w:rsidP="4831C97D" w:rsidRDefault="4831C97D" w14:paraId="24BE5E39" w14:textId="4F159F10"/>
    <w:p w:rsidR="4831C97D" w:rsidP="4831C97D" w:rsidRDefault="4831C97D" w14:paraId="6D3E482C" w14:textId="7E3569BF"/>
    <w:p w:rsidR="005408C7" w:rsidP="00C5579F" w:rsidRDefault="005408C7" w14:paraId="3E0FFBEE" w14:textId="77777777">
      <w:pPr>
        <w:spacing w:after="0" w:line="240" w:lineRule="auto"/>
        <w:ind w:left="1080" w:hanging="1080"/>
        <w:contextualSpacing/>
        <w:rPr>
          <w:rFonts w:cstheme="minorHAnsi"/>
          <w:sz w:val="20"/>
          <w:szCs w:val="20"/>
        </w:rPr>
      </w:pPr>
    </w:p>
    <w:p w:rsidR="005408C7" w:rsidP="00C5579F" w:rsidRDefault="005408C7" w14:paraId="7BC3BBC9" w14:textId="77777777">
      <w:pPr>
        <w:spacing w:after="0" w:line="240" w:lineRule="auto"/>
        <w:ind w:left="1080" w:hanging="1080"/>
        <w:contextualSpacing/>
        <w:rPr>
          <w:rFonts w:cstheme="minorHAnsi"/>
          <w:sz w:val="20"/>
          <w:szCs w:val="20"/>
        </w:rPr>
      </w:pPr>
    </w:p>
    <w:p w:rsidR="005408C7" w:rsidP="00C5579F" w:rsidRDefault="005408C7" w14:paraId="14C87F01" w14:textId="77777777">
      <w:pPr>
        <w:spacing w:after="0" w:line="240" w:lineRule="auto"/>
        <w:ind w:left="1080" w:hanging="1080"/>
        <w:contextualSpacing/>
        <w:rPr>
          <w:rFonts w:cstheme="minorHAnsi"/>
          <w:sz w:val="20"/>
          <w:szCs w:val="20"/>
        </w:rPr>
      </w:pPr>
    </w:p>
    <w:p w:rsidR="005408C7" w:rsidP="00C5579F" w:rsidRDefault="005408C7" w14:paraId="6FFD2D1C" w14:textId="77777777">
      <w:pPr>
        <w:spacing w:after="0" w:line="240" w:lineRule="auto"/>
        <w:ind w:left="1080" w:hanging="1080"/>
        <w:contextualSpacing/>
        <w:rPr>
          <w:rFonts w:cstheme="minorHAnsi"/>
          <w:sz w:val="20"/>
          <w:szCs w:val="20"/>
        </w:rPr>
      </w:pPr>
    </w:p>
    <w:p w:rsidR="005408C7" w:rsidP="00C5579F" w:rsidRDefault="005408C7" w14:paraId="67942162" w14:textId="77777777">
      <w:pPr>
        <w:spacing w:after="0" w:line="240" w:lineRule="auto"/>
        <w:ind w:left="1080" w:hanging="1080"/>
        <w:contextualSpacing/>
        <w:rPr>
          <w:rFonts w:cstheme="minorHAnsi"/>
          <w:sz w:val="20"/>
          <w:szCs w:val="20"/>
        </w:rPr>
      </w:pPr>
    </w:p>
    <w:p w:rsidR="005408C7" w:rsidP="00C5579F" w:rsidRDefault="005408C7" w14:paraId="5BE56EC7" w14:textId="77777777">
      <w:pPr>
        <w:spacing w:after="0" w:line="240" w:lineRule="auto"/>
        <w:ind w:left="1080" w:hanging="1080"/>
        <w:contextualSpacing/>
        <w:rPr>
          <w:rFonts w:cstheme="minorHAnsi"/>
          <w:sz w:val="20"/>
          <w:szCs w:val="20"/>
        </w:rPr>
      </w:pPr>
    </w:p>
    <w:p w:rsidR="005408C7" w:rsidP="00C5579F" w:rsidRDefault="005408C7" w14:paraId="6D1185E3" w14:textId="77777777">
      <w:pPr>
        <w:spacing w:after="0" w:line="240" w:lineRule="auto"/>
        <w:ind w:left="1080" w:hanging="1080"/>
        <w:contextualSpacing/>
        <w:rPr>
          <w:rFonts w:cstheme="minorHAnsi"/>
          <w:sz w:val="20"/>
          <w:szCs w:val="20"/>
        </w:rPr>
      </w:pPr>
    </w:p>
    <w:p w:rsidR="005408C7" w:rsidP="00C5579F" w:rsidRDefault="005408C7" w14:paraId="4288F5A9" w14:textId="77777777">
      <w:pPr>
        <w:spacing w:after="0" w:line="240" w:lineRule="auto"/>
        <w:ind w:left="1080" w:hanging="1080"/>
        <w:contextualSpacing/>
        <w:rPr>
          <w:rFonts w:cstheme="minorHAnsi"/>
          <w:sz w:val="20"/>
          <w:szCs w:val="20"/>
        </w:rPr>
      </w:pPr>
    </w:p>
    <w:p w:rsidR="005408C7" w:rsidP="00C5579F" w:rsidRDefault="005408C7" w14:paraId="45C9BF77" w14:textId="77777777">
      <w:pPr>
        <w:spacing w:after="0" w:line="240" w:lineRule="auto"/>
        <w:ind w:left="1080" w:hanging="1080"/>
        <w:contextualSpacing/>
        <w:rPr>
          <w:rFonts w:cstheme="minorHAnsi"/>
          <w:sz w:val="20"/>
          <w:szCs w:val="20"/>
        </w:rPr>
      </w:pPr>
    </w:p>
    <w:p w:rsidR="005408C7" w:rsidP="00C5579F" w:rsidRDefault="005408C7" w14:paraId="3F2F0A04" w14:textId="77777777">
      <w:pPr>
        <w:spacing w:after="0" w:line="240" w:lineRule="auto"/>
        <w:ind w:left="1080" w:hanging="1080"/>
        <w:contextualSpacing/>
        <w:rPr>
          <w:rFonts w:cstheme="minorHAnsi"/>
          <w:sz w:val="20"/>
          <w:szCs w:val="20"/>
        </w:rPr>
      </w:pPr>
    </w:p>
    <w:p w:rsidR="005408C7" w:rsidP="00C5579F" w:rsidRDefault="005408C7" w14:paraId="3AD94A5C" w14:textId="77777777">
      <w:pPr>
        <w:spacing w:after="0" w:line="240" w:lineRule="auto"/>
        <w:ind w:left="1080" w:hanging="1080"/>
        <w:contextualSpacing/>
        <w:rPr>
          <w:rFonts w:cstheme="minorHAnsi"/>
          <w:sz w:val="20"/>
          <w:szCs w:val="20"/>
        </w:rPr>
      </w:pPr>
    </w:p>
    <w:p w:rsidR="005408C7" w:rsidP="00C5579F" w:rsidRDefault="005408C7" w14:paraId="3A92B6C9" w14:textId="77777777">
      <w:pPr>
        <w:spacing w:after="0" w:line="240" w:lineRule="auto"/>
        <w:ind w:left="1080" w:hanging="1080"/>
        <w:contextualSpacing/>
        <w:rPr>
          <w:rFonts w:cstheme="minorHAnsi"/>
          <w:sz w:val="20"/>
          <w:szCs w:val="20"/>
        </w:rPr>
      </w:pPr>
    </w:p>
    <w:p w:rsidR="005408C7" w:rsidP="00C5579F" w:rsidRDefault="005408C7" w14:paraId="7059FC6A" w14:textId="77777777">
      <w:pPr>
        <w:spacing w:after="0" w:line="240" w:lineRule="auto"/>
        <w:ind w:left="1080" w:hanging="1080"/>
        <w:contextualSpacing/>
        <w:rPr>
          <w:rFonts w:cstheme="minorHAnsi"/>
          <w:sz w:val="20"/>
          <w:szCs w:val="20"/>
        </w:rPr>
      </w:pPr>
    </w:p>
    <w:p w:rsidR="005408C7" w:rsidP="00C5579F" w:rsidRDefault="005408C7" w14:paraId="63C61D40" w14:textId="77777777">
      <w:pPr>
        <w:spacing w:after="0" w:line="240" w:lineRule="auto"/>
        <w:ind w:left="1080" w:hanging="1080"/>
        <w:contextualSpacing/>
        <w:rPr>
          <w:rFonts w:cstheme="minorHAnsi"/>
          <w:sz w:val="20"/>
          <w:szCs w:val="20"/>
        </w:rPr>
      </w:pPr>
    </w:p>
    <w:p w:rsidR="005408C7" w:rsidP="00C5579F" w:rsidRDefault="005408C7" w14:paraId="06519ABE" w14:textId="77777777">
      <w:pPr>
        <w:spacing w:after="0" w:line="240" w:lineRule="auto"/>
        <w:ind w:left="1080" w:hanging="1080"/>
        <w:contextualSpacing/>
        <w:rPr>
          <w:rFonts w:cstheme="minorHAnsi"/>
          <w:sz w:val="20"/>
          <w:szCs w:val="20"/>
        </w:rPr>
      </w:pPr>
    </w:p>
    <w:p w:rsidRPr="008025CD" w:rsidR="000D1CAB" w:rsidP="000D1CAB" w:rsidRDefault="000D1CAB" w14:paraId="6534CF22" w14:textId="77777777">
      <w:pPr>
        <w:spacing w:after="120"/>
        <w:ind w:left="1440" w:hanging="1680"/>
        <w:rPr>
          <w:rFonts w:ascii="Calibri" w:hAnsi="Calibri" w:eastAsia="Times New Roman" w:cs="Arial"/>
          <w:b/>
          <w:bCs/>
          <w:sz w:val="20"/>
          <w:szCs w:val="20"/>
        </w:rPr>
      </w:pPr>
      <w:r w:rsidRPr="008025CD">
        <w:rPr>
          <w:rFonts w:ascii="Calibri" w:hAnsi="Calibri" w:eastAsia="Calibri" w:cs="Arial"/>
          <w:b/>
          <w:bCs/>
          <w:sz w:val="24"/>
          <w:szCs w:val="24"/>
        </w:rPr>
        <w:t>Citation</w:t>
      </w:r>
      <w:r w:rsidRPr="008025CD">
        <w:rPr>
          <w:rFonts w:ascii="Calibri" w:hAnsi="Calibri" w:eastAsia="Calibri" w:cs="Arial"/>
          <w:sz w:val="24"/>
          <w:szCs w:val="24"/>
        </w:rPr>
        <w:t xml:space="preserve">: </w:t>
      </w:r>
      <w:r w:rsidRPr="008025CD">
        <w:rPr>
          <w:rFonts w:ascii="Calibri" w:hAnsi="Calibri" w:eastAsia="Calibri" w:cs="Arial"/>
        </w:rPr>
        <w:tab/>
      </w:r>
      <w:r w:rsidRPr="008025CD">
        <w:rPr>
          <w:rFonts w:ascii="Calibri" w:hAnsi="Calibri" w:eastAsia="Calibri" w:cs="Arial"/>
          <w:sz w:val="20"/>
          <w:szCs w:val="20"/>
        </w:rPr>
        <w:t xml:space="preserve">McDonald, K. &amp; Schwartz, A. (2026). </w:t>
      </w:r>
      <w:r w:rsidRPr="008025CD">
        <w:rPr>
          <w:rFonts w:ascii="Calibri" w:hAnsi="Calibri" w:eastAsia="Calibri" w:cs="Arial"/>
          <w:i/>
          <w:iCs/>
          <w:sz w:val="20"/>
          <w:szCs w:val="20"/>
        </w:rPr>
        <w:t>Research Ethics for All: Accessible Research Ethics Education for Community Research Partners</w:t>
      </w:r>
      <w:r w:rsidRPr="008025CD">
        <w:rPr>
          <w:rFonts w:ascii="Calibri" w:hAnsi="Calibri" w:eastAsia="Calibri" w:cs="Arial"/>
          <w:sz w:val="20"/>
          <w:szCs w:val="20"/>
        </w:rPr>
        <w:t>. Syracuse University, Institute on Disability: University of New Hampshire. [www.re4all.org]</w:t>
      </w:r>
    </w:p>
    <w:p w:rsidRPr="00CD253F" w:rsidR="00C5579F" w:rsidP="000D1CAB" w:rsidRDefault="00C5579F" w14:paraId="7966478E" w14:textId="7C1C4FF8">
      <w:pPr>
        <w:spacing w:after="0" w:line="240" w:lineRule="auto"/>
        <w:ind w:left="1080" w:hanging="1080"/>
        <w:contextualSpacing/>
        <w:rPr>
          <w:sz w:val="20"/>
          <w:szCs w:val="20"/>
        </w:rPr>
      </w:pPr>
    </w:p>
    <w:sectPr w:rsidRPr="00CD253F" w:rsidR="00C5579F">
      <w:footerReference w:type="default" r:id="rId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r" w:author="ariel.schwartz@unh.edu" w:date="2026-06-10T08:49:00Z" w:id="0">
    <w:p w:rsidR="00553599" w:rsidRDefault="00000000" w14:paraId="69674D48" w14:textId="28599B09">
      <w:pPr>
        <w:pStyle w:val="CommentText"/>
      </w:pPr>
      <w:r>
        <w:rPr>
          <w:rStyle w:val="CommentReference"/>
        </w:rPr>
        <w:annotationRef/>
      </w:r>
      <w:r w:rsidRPr="44F66BFE">
        <w:t xml:space="preserve">link to table showing options? </w:t>
      </w:r>
    </w:p>
  </w:comment>
  <w:comment w:initials="ar" w:author="ariel.schwartz@unh.edu" w:date="2026-06-10T08:52:00Z" w:id="1">
    <w:p w:rsidR="00553599" w:rsidRDefault="00000000" w14:paraId="4A70BF9A" w14:textId="704C76B0">
      <w:pPr>
        <w:pStyle w:val="CommentText"/>
      </w:pPr>
      <w:r>
        <w:rPr>
          <w:rStyle w:val="CommentReference"/>
        </w:rPr>
        <w:annotationRef/>
      </w:r>
      <w:r w:rsidRPr="4360CD4E">
        <w:t xml:space="preserve">I wonder if we want this here or just leave this totally seperate from this checklist? </w:t>
      </w:r>
    </w:p>
  </w:comment>
  <w:comment w:initials="ar" w:author="ariel.schwartz@unh.edu" w:date="2026-06-10T08:54:00Z" w:id="2">
    <w:p w:rsidR="00553599" w:rsidRDefault="00000000" w14:paraId="199B9697" w14:textId="5A909939">
      <w:pPr>
        <w:pStyle w:val="CommentText"/>
      </w:pPr>
      <w:r>
        <w:rPr>
          <w:rStyle w:val="CommentReference"/>
        </w:rPr>
        <w:annotationRef/>
      </w:r>
      <w:r w:rsidRPr="1FE6B51C">
        <w:t>link</w:t>
      </w:r>
    </w:p>
  </w:comment>
  <w:comment xmlns:w="http://schemas.openxmlformats.org/wordprocessingml/2006/main" w:initials="KM" w:author="Katherine E McDonald" w:date="2026-07-30T14:56:58" w:id="1005219141">
    <w:p xmlns:w14="http://schemas.microsoft.com/office/word/2010/wordml" xmlns:w="http://schemas.openxmlformats.org/wordprocessingml/2006/main" w:rsidR="5037C3E1" w:rsidRDefault="2C4D44D0" w14:paraId="1C345F8C" w14:textId="1C12F575">
      <w:pPr>
        <w:pStyle w:val="CommentText"/>
      </w:pPr>
      <w:r>
        <w:rPr>
          <w:rStyle w:val="CommentReference"/>
        </w:rPr>
        <w:annotationRef/>
      </w:r>
      <w:r w:rsidRPr="7D95926B" w:rsidR="1D3E298F">
        <w:t>yes</w:t>
      </w:r>
    </w:p>
  </w:comment>
  <w:comment xmlns:w="http://schemas.openxmlformats.org/wordprocessingml/2006/main" w:initials="KM" w:author="Katherine E McDonald" w:date="2026-07-30T14:57:20" w:id="1528853554">
    <w:p xmlns:w14="http://schemas.microsoft.com/office/word/2010/wordml" xmlns:w="http://schemas.openxmlformats.org/wordprocessingml/2006/main" w:rsidR="417B5425" w:rsidRDefault="3D5CA36A" w14:paraId="1F93147A" w14:textId="46F70B33">
      <w:pPr>
        <w:pStyle w:val="CommentText"/>
      </w:pPr>
      <w:r>
        <w:rPr>
          <w:rStyle w:val="CommentReference"/>
        </w:rPr>
        <w:annotationRef/>
      </w:r>
      <w:r w:rsidRPr="699D59C0" w:rsidR="070661EB">
        <w:t>keep! might want to do it BEFORE you train :)</w:t>
      </w:r>
    </w:p>
  </w:comment>
</w:comments>
</file>

<file path=word/commentsExtended.xml><?xml version="1.0" encoding="utf-8"?>
<w15:commentsEx xmlns:mc="http://schemas.openxmlformats.org/markup-compatibility/2006" xmlns:w15="http://schemas.microsoft.com/office/word/2012/wordml" mc:Ignorable="w15">
  <w15:commentEx w15:done="0" w15:paraId="69674D48"/>
  <w15:commentEx w15:done="0" w15:paraId="4A70BF9A"/>
  <w15:commentEx w15:done="0" w15:paraId="199B9697"/>
  <w15:commentEx w15:done="0" w15:paraId="1C345F8C" w15:paraIdParent="69674D48"/>
  <w15:commentEx w15:done="0" w15:paraId="1F93147A" w15:paraIdParent="4A70BF9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EC809DF" w16cex:dateUtc="2026-06-10T12:49:00Z"/>
  <w16cex:commentExtensible w16cex:durableId="726D65ED" w16cex:dateUtc="2026-06-10T12:52:00Z"/>
  <w16cex:commentExtensible w16cex:durableId="7DDAFC77" w16cex:dateUtc="2026-06-10T12:54:00Z"/>
  <w16cex:commentExtensible w16cex:durableId="1004A61F" w16cex:dateUtc="2026-07-30T18:56:58.634Z"/>
  <w16cex:commentExtensible w16cex:durableId="0CC8925A" w16cex:dateUtc="2026-07-30T18:57:20.369Z"/>
</w16cex:commentsExtensible>
</file>

<file path=word/commentsIds.xml><?xml version="1.0" encoding="utf-8"?>
<w16cid:commentsIds xmlns:mc="http://schemas.openxmlformats.org/markup-compatibility/2006" xmlns:w16cid="http://schemas.microsoft.com/office/word/2016/wordml/cid" mc:Ignorable="w16cid">
  <w16cid:commentId w16cid:paraId="69674D48" w16cid:durableId="2EC809DF"/>
  <w16cid:commentId w16cid:paraId="4A70BF9A" w16cid:durableId="726D65ED"/>
  <w16cid:commentId w16cid:paraId="199B9697" w16cid:durableId="7DDAFC77"/>
  <w16cid:commentId w16cid:paraId="1C345F8C" w16cid:durableId="1004A61F"/>
  <w16cid:commentId w16cid:paraId="1F93147A" w16cid:durableId="0CC892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7239" w:rsidP="0052022F" w:rsidRDefault="00947239" w14:paraId="1E2F80CC" w14:textId="77777777">
      <w:pPr>
        <w:spacing w:after="0" w:line="240" w:lineRule="auto"/>
      </w:pPr>
      <w:r>
        <w:separator/>
      </w:r>
    </w:p>
  </w:endnote>
  <w:endnote w:type="continuationSeparator" w:id="0">
    <w:p w:rsidR="00947239" w:rsidP="0052022F" w:rsidRDefault="00947239" w14:paraId="2E3D76A0" w14:textId="77777777">
      <w:pPr>
        <w:spacing w:after="0" w:line="240" w:lineRule="auto"/>
      </w:pPr>
      <w:r>
        <w:continuationSeparator/>
      </w:r>
    </w:p>
  </w:endnote>
  <w:endnote w:type="continuationNotice" w:id="1">
    <w:p w:rsidR="00947239" w:rsidRDefault="00947239" w14:paraId="2721A3F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899636"/>
      <w:docPartObj>
        <w:docPartGallery w:val="Page Numbers (Bottom of Page)"/>
        <w:docPartUnique/>
      </w:docPartObj>
    </w:sdtPr>
    <w:sdtContent>
      <w:sdt>
        <w:sdtPr>
          <w:id w:val="-1769616900"/>
          <w:docPartObj>
            <w:docPartGallery w:val="Page Numbers (Top of Page)"/>
            <w:docPartUnique/>
          </w:docPartObj>
        </w:sdtPr>
        <w:sdtContent>
          <w:p w:rsidRPr="000D3607" w:rsidR="00287E08" w:rsidP="000D3607" w:rsidRDefault="133C4F09" w14:paraId="20C2FE68" w14:textId="50625B99">
            <w:pPr>
              <w:pStyle w:val="Footer"/>
            </w:pPr>
            <w:r w:rsidRPr="00C1734A">
              <w:rPr>
                <w:sz w:val="24"/>
                <w:szCs w:val="24"/>
              </w:rPr>
              <w:t xml:space="preserve">Research Ethics for All: Training Preparation Checklist </w:t>
            </w:r>
            <w:r w:rsidRPr="00C1734A" w:rsidR="00287E08">
              <w:rPr>
                <w:sz w:val="24"/>
                <w:szCs w:val="24"/>
              </w:rPr>
              <w:tab/>
            </w:r>
            <w:sdt>
              <w:sdtPr>
                <w:id w:val="-1028323965"/>
                <w:docPartObj>
                  <w:docPartGallery w:val="Page Numbers (Bottom of Page)"/>
                  <w:docPartUnique/>
                </w:docPartObj>
              </w:sdtPr>
              <w:sdtContent>
                <w:sdt>
                  <w:sdtPr>
                    <w:id w:val="1187870375"/>
                    <w:docPartObj>
                      <w:docPartGallery w:val="Page Numbers (Top of Page)"/>
                      <w:docPartUnique/>
                    </w:docPartObj>
                  </w:sdtPr>
                  <w:sdtContent>
                    <w:r w:rsidRPr="000D3607">
                      <w:t xml:space="preserve">     </w:t>
                    </w:r>
                    <w:r w:rsidRPr="00C1734A">
                      <w:rPr>
                        <w:sz w:val="24"/>
                        <w:szCs w:val="24"/>
                      </w:rPr>
                      <w:t xml:space="preserve">Page </w:t>
                    </w:r>
                    <w:r w:rsidRPr="00C1734A" w:rsidR="00287E08">
                      <w:rPr>
                        <w:b/>
                        <w:bCs/>
                        <w:sz w:val="24"/>
                        <w:szCs w:val="24"/>
                      </w:rPr>
                      <w:fldChar w:fldCharType="begin"/>
                    </w:r>
                    <w:r w:rsidRPr="00C1734A" w:rsidR="00287E08">
                      <w:rPr>
                        <w:b/>
                        <w:bCs/>
                        <w:sz w:val="24"/>
                        <w:szCs w:val="24"/>
                      </w:rPr>
                      <w:instrText xml:space="preserve"> PAGE </w:instrText>
                    </w:r>
                    <w:r w:rsidRPr="00C1734A" w:rsidR="00287E08">
                      <w:rPr>
                        <w:b/>
                        <w:bCs/>
                        <w:sz w:val="24"/>
                        <w:szCs w:val="24"/>
                      </w:rPr>
                      <w:fldChar w:fldCharType="separate"/>
                    </w:r>
                    <w:r w:rsidRPr="00C1734A">
                      <w:rPr>
                        <w:b/>
                        <w:bCs/>
                        <w:sz w:val="24"/>
                        <w:szCs w:val="24"/>
                      </w:rPr>
                      <w:t>1</w:t>
                    </w:r>
                    <w:r w:rsidRPr="00C1734A" w:rsidR="00287E08">
                      <w:rPr>
                        <w:b/>
                        <w:bCs/>
                        <w:sz w:val="24"/>
                        <w:szCs w:val="24"/>
                      </w:rPr>
                      <w:fldChar w:fldCharType="end"/>
                    </w:r>
                    <w:r w:rsidRPr="00C1734A">
                      <w:rPr>
                        <w:sz w:val="24"/>
                        <w:szCs w:val="24"/>
                      </w:rPr>
                      <w:t xml:space="preserve"> of </w:t>
                    </w:r>
                    <w:r w:rsidRPr="00C1734A" w:rsidR="00287E08">
                      <w:rPr>
                        <w:b/>
                        <w:bCs/>
                        <w:sz w:val="24"/>
                        <w:szCs w:val="24"/>
                      </w:rPr>
                      <w:fldChar w:fldCharType="begin"/>
                    </w:r>
                    <w:r w:rsidRPr="00C1734A" w:rsidR="00287E08">
                      <w:rPr>
                        <w:b/>
                        <w:bCs/>
                        <w:sz w:val="24"/>
                        <w:szCs w:val="24"/>
                      </w:rPr>
                      <w:instrText xml:space="preserve"> NUMPAGES  </w:instrText>
                    </w:r>
                    <w:r w:rsidRPr="00C1734A" w:rsidR="00287E08">
                      <w:rPr>
                        <w:b/>
                        <w:bCs/>
                        <w:sz w:val="24"/>
                        <w:szCs w:val="24"/>
                      </w:rPr>
                      <w:fldChar w:fldCharType="separate"/>
                    </w:r>
                    <w:r w:rsidRPr="00C1734A">
                      <w:rPr>
                        <w:b/>
                        <w:bCs/>
                        <w:sz w:val="24"/>
                        <w:szCs w:val="24"/>
                      </w:rPr>
                      <w:t>10</w:t>
                    </w:r>
                    <w:r w:rsidRPr="00C1734A" w:rsidR="00287E08">
                      <w:rPr>
                        <w:b/>
                        <w:bCs/>
                        <w:sz w:val="24"/>
                        <w:szCs w:val="24"/>
                      </w:rPr>
                      <w:fldChar w:fldCharType="end"/>
                    </w:r>
                    <w:r w:rsidRPr="00C1734A">
                      <w:rPr>
                        <w:b/>
                        <w:bCs/>
                        <w:sz w:val="24"/>
                        <w:szCs w:val="24"/>
                      </w:rPr>
                      <w:t xml:space="preserve">                                                               </w:t>
                    </w:r>
                    <w:r w:rsidRPr="00C1734A">
                      <w:rPr>
                        <w:sz w:val="24"/>
                        <w:szCs w:val="24"/>
                      </w:rPr>
                      <w:t xml:space="preserve"> </w:t>
                    </w:r>
                    <w:r w:rsidRPr="000D3607">
                      <w:t>©Syracuse University</w:t>
                    </w:r>
                    <w:r w:rsidRPr="000D3607" w:rsidR="000D3607">
                      <w:t>,</w:t>
                    </w:r>
                    <w:r w:rsidRPr="000D3607">
                      <w:t xml:space="preserve"> Institute on Disability: University of New Hampshire. All rights</w:t>
                    </w:r>
                    <w:r w:rsidR="00C1734A">
                      <w:t xml:space="preserve"> </w:t>
                    </w:r>
                    <w:r w:rsidRPr="000D3607">
                      <w:t>reserved. </w:t>
                    </w:r>
                    <w:hyperlink r:id="rId1">
                      <w:r w:rsidRPr="000D3607">
                        <w:rPr>
                          <w:rStyle w:val="Hyperlink"/>
                        </w:rPr>
                        <w:t>www.re4all.org</w:t>
                      </w:r>
                    </w:hyperlink>
                    <w:r w:rsidRPr="000D3607">
                      <w:t xml:space="preserve"> </w:t>
                    </w:r>
                  </w:sdtContent>
                </w:sdt>
              </w:sdtContent>
            </w:sdt>
          </w:p>
          <w:p w:rsidRPr="000D3607" w:rsidR="0052022F" w:rsidP="133C4F09" w:rsidRDefault="00000000" w14:paraId="4DF18BBE" w14:textId="73A692ED">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7239" w:rsidP="0052022F" w:rsidRDefault="00947239" w14:paraId="47EBD56F" w14:textId="77777777">
      <w:pPr>
        <w:spacing w:after="0" w:line="240" w:lineRule="auto"/>
      </w:pPr>
      <w:r>
        <w:separator/>
      </w:r>
    </w:p>
  </w:footnote>
  <w:footnote w:type="continuationSeparator" w:id="0">
    <w:p w:rsidR="00947239" w:rsidP="0052022F" w:rsidRDefault="00947239" w14:paraId="568ACFAF" w14:textId="77777777">
      <w:pPr>
        <w:spacing w:after="0" w:line="240" w:lineRule="auto"/>
      </w:pPr>
      <w:r>
        <w:continuationSeparator/>
      </w:r>
    </w:p>
  </w:footnote>
  <w:footnote w:type="continuationNotice" w:id="1">
    <w:p w:rsidR="00947239" w:rsidRDefault="00947239" w14:paraId="26E1404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57A"/>
    <w:multiLevelType w:val="hybridMultilevel"/>
    <w:tmpl w:val="2CD2C23A"/>
    <w:lvl w:ilvl="0" w:tplc="04090001">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B682A"/>
    <w:multiLevelType w:val="hybridMultilevel"/>
    <w:tmpl w:val="DA4C3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4B1D0"/>
    <w:multiLevelType w:val="multilevel"/>
    <w:tmpl w:val="65EA5B02"/>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5244CF"/>
    <w:multiLevelType w:val="hybridMultilevel"/>
    <w:tmpl w:val="43F46C72"/>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DC1AA8"/>
    <w:multiLevelType w:val="hybridMultilevel"/>
    <w:tmpl w:val="BB0A1716"/>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15BF647D"/>
    <w:multiLevelType w:val="hybridMultilevel"/>
    <w:tmpl w:val="4D46EDBC"/>
    <w:lvl w:ilvl="0" w:tplc="FFFFFFFF">
      <w:start w:val="1"/>
      <w:numFmt w:val="decimal"/>
      <w:lvlText w:val="%1."/>
      <w:lvlJc w:val="left"/>
      <w:pPr>
        <w:ind w:left="360" w:hanging="360"/>
      </w:pPr>
    </w:lvl>
    <w:lvl w:ilvl="1" w:tplc="04090001">
      <w:start w:val="1"/>
      <w:numFmt w:val="bullet"/>
      <w:lvlText w:val=""/>
      <w:lvlJc w:val="left"/>
      <w:pPr>
        <w:ind w:left="1080" w:hanging="360"/>
      </w:pPr>
      <w:rPr>
        <w:rFonts w:hint="default" w:ascii="Symbol" w:hAnsi="Symbol"/>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AD511DF"/>
    <w:multiLevelType w:val="hybridMultilevel"/>
    <w:tmpl w:val="2F0067A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5ADD1"/>
    <w:multiLevelType w:val="hybridMultilevel"/>
    <w:tmpl w:val="791E0482"/>
    <w:lvl w:ilvl="0" w:tplc="4B046D3E">
      <w:start w:val="1"/>
      <w:numFmt w:val="decimal"/>
      <w:lvlText w:val="%1."/>
      <w:lvlJc w:val="left"/>
      <w:pPr>
        <w:ind w:left="1080" w:hanging="360"/>
      </w:pPr>
    </w:lvl>
    <w:lvl w:ilvl="1" w:tplc="42645A42">
      <w:start w:val="1"/>
      <w:numFmt w:val="lowerLetter"/>
      <w:lvlText w:val="%2."/>
      <w:lvlJc w:val="left"/>
      <w:pPr>
        <w:ind w:left="1800" w:hanging="360"/>
      </w:pPr>
    </w:lvl>
    <w:lvl w:ilvl="2" w:tplc="15FA9B8C">
      <w:start w:val="1"/>
      <w:numFmt w:val="lowerRoman"/>
      <w:lvlText w:val="%3."/>
      <w:lvlJc w:val="right"/>
      <w:pPr>
        <w:ind w:left="2520" w:hanging="180"/>
      </w:pPr>
    </w:lvl>
    <w:lvl w:ilvl="3" w:tplc="D0A63120">
      <w:start w:val="1"/>
      <w:numFmt w:val="decimal"/>
      <w:lvlText w:val="%4."/>
      <w:lvlJc w:val="left"/>
      <w:pPr>
        <w:ind w:left="3240" w:hanging="360"/>
      </w:pPr>
    </w:lvl>
    <w:lvl w:ilvl="4" w:tplc="F7F8745A">
      <w:start w:val="1"/>
      <w:numFmt w:val="lowerLetter"/>
      <w:lvlText w:val="%5."/>
      <w:lvlJc w:val="left"/>
      <w:pPr>
        <w:ind w:left="3960" w:hanging="360"/>
      </w:pPr>
    </w:lvl>
    <w:lvl w:ilvl="5" w:tplc="1FE6367A">
      <w:start w:val="1"/>
      <w:numFmt w:val="lowerRoman"/>
      <w:lvlText w:val="%6."/>
      <w:lvlJc w:val="right"/>
      <w:pPr>
        <w:ind w:left="4680" w:hanging="180"/>
      </w:pPr>
    </w:lvl>
    <w:lvl w:ilvl="6" w:tplc="3B6AC68C">
      <w:start w:val="1"/>
      <w:numFmt w:val="decimal"/>
      <w:lvlText w:val="%7."/>
      <w:lvlJc w:val="left"/>
      <w:pPr>
        <w:ind w:left="5400" w:hanging="360"/>
      </w:pPr>
    </w:lvl>
    <w:lvl w:ilvl="7" w:tplc="8C2AC9C0">
      <w:start w:val="1"/>
      <w:numFmt w:val="lowerLetter"/>
      <w:lvlText w:val="%8."/>
      <w:lvlJc w:val="left"/>
      <w:pPr>
        <w:ind w:left="6120" w:hanging="360"/>
      </w:pPr>
    </w:lvl>
    <w:lvl w:ilvl="8" w:tplc="5DD4F8D6">
      <w:start w:val="1"/>
      <w:numFmt w:val="lowerRoman"/>
      <w:lvlText w:val="%9."/>
      <w:lvlJc w:val="right"/>
      <w:pPr>
        <w:ind w:left="6840" w:hanging="180"/>
      </w:pPr>
    </w:lvl>
  </w:abstractNum>
  <w:abstractNum w:abstractNumId="8" w15:restartNumberingAfterBreak="0">
    <w:nsid w:val="27A7EDD4"/>
    <w:multiLevelType w:val="hybridMultilevel"/>
    <w:tmpl w:val="39F27250"/>
    <w:lvl w:ilvl="0" w:tplc="F60CAE4C">
      <w:start w:val="1"/>
      <w:numFmt w:val="decimal"/>
      <w:lvlText w:val="%1."/>
      <w:lvlJc w:val="left"/>
      <w:pPr>
        <w:ind w:left="1080" w:hanging="360"/>
      </w:pPr>
    </w:lvl>
    <w:lvl w:ilvl="1" w:tplc="3FF4EC98">
      <w:start w:val="1"/>
      <w:numFmt w:val="lowerLetter"/>
      <w:lvlText w:val="%2."/>
      <w:lvlJc w:val="left"/>
      <w:pPr>
        <w:ind w:left="1800" w:hanging="360"/>
      </w:pPr>
    </w:lvl>
    <w:lvl w:ilvl="2" w:tplc="3E5CCACE">
      <w:start w:val="1"/>
      <w:numFmt w:val="lowerRoman"/>
      <w:lvlText w:val="%3."/>
      <w:lvlJc w:val="right"/>
      <w:pPr>
        <w:ind w:left="2520" w:hanging="180"/>
      </w:pPr>
    </w:lvl>
    <w:lvl w:ilvl="3" w:tplc="B6A2FEF2">
      <w:start w:val="1"/>
      <w:numFmt w:val="decimal"/>
      <w:lvlText w:val="%4."/>
      <w:lvlJc w:val="left"/>
      <w:pPr>
        <w:ind w:left="3240" w:hanging="360"/>
      </w:pPr>
    </w:lvl>
    <w:lvl w:ilvl="4" w:tplc="1BF857E0">
      <w:start w:val="1"/>
      <w:numFmt w:val="lowerLetter"/>
      <w:lvlText w:val="%5."/>
      <w:lvlJc w:val="left"/>
      <w:pPr>
        <w:ind w:left="3960" w:hanging="360"/>
      </w:pPr>
    </w:lvl>
    <w:lvl w:ilvl="5" w:tplc="7DF82812">
      <w:start w:val="1"/>
      <w:numFmt w:val="lowerRoman"/>
      <w:lvlText w:val="%6."/>
      <w:lvlJc w:val="right"/>
      <w:pPr>
        <w:ind w:left="4680" w:hanging="180"/>
      </w:pPr>
    </w:lvl>
    <w:lvl w:ilvl="6" w:tplc="B002BBB8">
      <w:start w:val="1"/>
      <w:numFmt w:val="decimal"/>
      <w:lvlText w:val="%7."/>
      <w:lvlJc w:val="left"/>
      <w:pPr>
        <w:ind w:left="5400" w:hanging="360"/>
      </w:pPr>
    </w:lvl>
    <w:lvl w:ilvl="7" w:tplc="1BAE5836">
      <w:start w:val="1"/>
      <w:numFmt w:val="lowerLetter"/>
      <w:lvlText w:val="%8."/>
      <w:lvlJc w:val="left"/>
      <w:pPr>
        <w:ind w:left="6120" w:hanging="360"/>
      </w:pPr>
    </w:lvl>
    <w:lvl w:ilvl="8" w:tplc="7ECE3426">
      <w:start w:val="1"/>
      <w:numFmt w:val="lowerRoman"/>
      <w:lvlText w:val="%9."/>
      <w:lvlJc w:val="right"/>
      <w:pPr>
        <w:ind w:left="6840" w:hanging="180"/>
      </w:pPr>
    </w:lvl>
  </w:abstractNum>
  <w:abstractNum w:abstractNumId="9" w15:restartNumberingAfterBreak="0">
    <w:nsid w:val="2849267E"/>
    <w:multiLevelType w:val="hybridMultilevel"/>
    <w:tmpl w:val="0EAC4488"/>
    <w:lvl w:ilvl="0" w:tplc="64FC9714">
      <w:start w:val="1"/>
      <w:numFmt w:val="bullet"/>
      <w:lvlText w:val=""/>
      <w:lvlJc w:val="left"/>
      <w:pPr>
        <w:ind w:left="702" w:hanging="360"/>
      </w:pPr>
      <w:rPr>
        <w:rFonts w:hint="default" w:ascii="Symbol" w:hAnsi="Symbol"/>
      </w:rPr>
    </w:lvl>
    <w:lvl w:ilvl="1" w:tplc="04090003" w:tentative="1">
      <w:start w:val="1"/>
      <w:numFmt w:val="bullet"/>
      <w:lvlText w:val="o"/>
      <w:lvlJc w:val="left"/>
      <w:pPr>
        <w:ind w:left="1422" w:hanging="360"/>
      </w:pPr>
      <w:rPr>
        <w:rFonts w:hint="default" w:ascii="Courier New" w:hAnsi="Courier New" w:cs="Courier New"/>
      </w:rPr>
    </w:lvl>
    <w:lvl w:ilvl="2" w:tplc="04090005" w:tentative="1">
      <w:start w:val="1"/>
      <w:numFmt w:val="bullet"/>
      <w:lvlText w:val=""/>
      <w:lvlJc w:val="left"/>
      <w:pPr>
        <w:ind w:left="2142" w:hanging="360"/>
      </w:pPr>
      <w:rPr>
        <w:rFonts w:hint="default" w:ascii="Wingdings" w:hAnsi="Wingdings"/>
      </w:rPr>
    </w:lvl>
    <w:lvl w:ilvl="3" w:tplc="04090001" w:tentative="1">
      <w:start w:val="1"/>
      <w:numFmt w:val="bullet"/>
      <w:lvlText w:val=""/>
      <w:lvlJc w:val="left"/>
      <w:pPr>
        <w:ind w:left="2862" w:hanging="360"/>
      </w:pPr>
      <w:rPr>
        <w:rFonts w:hint="default" w:ascii="Symbol" w:hAnsi="Symbol"/>
      </w:rPr>
    </w:lvl>
    <w:lvl w:ilvl="4" w:tplc="04090003" w:tentative="1">
      <w:start w:val="1"/>
      <w:numFmt w:val="bullet"/>
      <w:lvlText w:val="o"/>
      <w:lvlJc w:val="left"/>
      <w:pPr>
        <w:ind w:left="3582" w:hanging="360"/>
      </w:pPr>
      <w:rPr>
        <w:rFonts w:hint="default" w:ascii="Courier New" w:hAnsi="Courier New" w:cs="Courier New"/>
      </w:rPr>
    </w:lvl>
    <w:lvl w:ilvl="5" w:tplc="04090005" w:tentative="1">
      <w:start w:val="1"/>
      <w:numFmt w:val="bullet"/>
      <w:lvlText w:val=""/>
      <w:lvlJc w:val="left"/>
      <w:pPr>
        <w:ind w:left="4302" w:hanging="360"/>
      </w:pPr>
      <w:rPr>
        <w:rFonts w:hint="default" w:ascii="Wingdings" w:hAnsi="Wingdings"/>
      </w:rPr>
    </w:lvl>
    <w:lvl w:ilvl="6" w:tplc="04090001" w:tentative="1">
      <w:start w:val="1"/>
      <w:numFmt w:val="bullet"/>
      <w:lvlText w:val=""/>
      <w:lvlJc w:val="left"/>
      <w:pPr>
        <w:ind w:left="5022" w:hanging="360"/>
      </w:pPr>
      <w:rPr>
        <w:rFonts w:hint="default" w:ascii="Symbol" w:hAnsi="Symbol"/>
      </w:rPr>
    </w:lvl>
    <w:lvl w:ilvl="7" w:tplc="04090003" w:tentative="1">
      <w:start w:val="1"/>
      <w:numFmt w:val="bullet"/>
      <w:lvlText w:val="o"/>
      <w:lvlJc w:val="left"/>
      <w:pPr>
        <w:ind w:left="5742" w:hanging="360"/>
      </w:pPr>
      <w:rPr>
        <w:rFonts w:hint="default" w:ascii="Courier New" w:hAnsi="Courier New" w:cs="Courier New"/>
      </w:rPr>
    </w:lvl>
    <w:lvl w:ilvl="8" w:tplc="04090005" w:tentative="1">
      <w:start w:val="1"/>
      <w:numFmt w:val="bullet"/>
      <w:lvlText w:val=""/>
      <w:lvlJc w:val="left"/>
      <w:pPr>
        <w:ind w:left="6462" w:hanging="360"/>
      </w:pPr>
      <w:rPr>
        <w:rFonts w:hint="default" w:ascii="Wingdings" w:hAnsi="Wingdings"/>
      </w:rPr>
    </w:lvl>
  </w:abstractNum>
  <w:abstractNum w:abstractNumId="10" w15:restartNumberingAfterBreak="0">
    <w:nsid w:val="2A496146"/>
    <w:multiLevelType w:val="hybridMultilevel"/>
    <w:tmpl w:val="E850F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310BFC"/>
    <w:multiLevelType w:val="hybridMultilevel"/>
    <w:tmpl w:val="33A4A0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C76B6"/>
    <w:multiLevelType w:val="hybridMultilevel"/>
    <w:tmpl w:val="D578EAB0"/>
    <w:lvl w:ilvl="0" w:tplc="FFFFFFFF">
      <w:start w:val="1"/>
      <w:numFmt w:val="decimal"/>
      <w:lvlText w:val="%1."/>
      <w:lvlJc w:val="left"/>
      <w:pPr>
        <w:ind w:left="72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370A42"/>
    <w:multiLevelType w:val="hybridMultilevel"/>
    <w:tmpl w:val="6BFE64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5F4F57"/>
    <w:multiLevelType w:val="hybridMultilevel"/>
    <w:tmpl w:val="F1BEA6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1FA7C0"/>
    <w:multiLevelType w:val="hybridMultilevel"/>
    <w:tmpl w:val="DE8C2E9C"/>
    <w:lvl w:ilvl="0" w:tplc="8176F0E4">
      <w:start w:val="1"/>
      <w:numFmt w:val="lowerLetter"/>
      <w:lvlText w:val="%1."/>
      <w:lvlJc w:val="left"/>
      <w:pPr>
        <w:ind w:left="1440" w:hanging="360"/>
      </w:pPr>
    </w:lvl>
    <w:lvl w:ilvl="1" w:tplc="FFC4A4FA">
      <w:start w:val="1"/>
      <w:numFmt w:val="lowerLetter"/>
      <w:lvlText w:val="%2."/>
      <w:lvlJc w:val="left"/>
      <w:pPr>
        <w:ind w:left="2160" w:hanging="360"/>
      </w:pPr>
    </w:lvl>
    <w:lvl w:ilvl="2" w:tplc="9EBC213A">
      <w:start w:val="1"/>
      <w:numFmt w:val="lowerRoman"/>
      <w:lvlText w:val="%3."/>
      <w:lvlJc w:val="right"/>
      <w:pPr>
        <w:ind w:left="2880" w:hanging="180"/>
      </w:pPr>
    </w:lvl>
    <w:lvl w:ilvl="3" w:tplc="13306A6C">
      <w:start w:val="1"/>
      <w:numFmt w:val="decimal"/>
      <w:lvlText w:val="%4."/>
      <w:lvlJc w:val="left"/>
      <w:pPr>
        <w:ind w:left="3600" w:hanging="360"/>
      </w:pPr>
    </w:lvl>
    <w:lvl w:ilvl="4" w:tplc="098820E2">
      <w:start w:val="1"/>
      <w:numFmt w:val="lowerLetter"/>
      <w:lvlText w:val="%5."/>
      <w:lvlJc w:val="left"/>
      <w:pPr>
        <w:ind w:left="4320" w:hanging="360"/>
      </w:pPr>
    </w:lvl>
    <w:lvl w:ilvl="5" w:tplc="E58A85C4">
      <w:start w:val="1"/>
      <w:numFmt w:val="lowerRoman"/>
      <w:lvlText w:val="%6."/>
      <w:lvlJc w:val="right"/>
      <w:pPr>
        <w:ind w:left="5040" w:hanging="180"/>
      </w:pPr>
    </w:lvl>
    <w:lvl w:ilvl="6" w:tplc="53508454">
      <w:start w:val="1"/>
      <w:numFmt w:val="decimal"/>
      <w:lvlText w:val="%7."/>
      <w:lvlJc w:val="left"/>
      <w:pPr>
        <w:ind w:left="5760" w:hanging="360"/>
      </w:pPr>
    </w:lvl>
    <w:lvl w:ilvl="7" w:tplc="2850CB26">
      <w:start w:val="1"/>
      <w:numFmt w:val="lowerLetter"/>
      <w:lvlText w:val="%8."/>
      <w:lvlJc w:val="left"/>
      <w:pPr>
        <w:ind w:left="6480" w:hanging="360"/>
      </w:pPr>
    </w:lvl>
    <w:lvl w:ilvl="8" w:tplc="0FCEC0D4">
      <w:start w:val="1"/>
      <w:numFmt w:val="lowerRoman"/>
      <w:lvlText w:val="%9."/>
      <w:lvlJc w:val="right"/>
      <w:pPr>
        <w:ind w:left="7200" w:hanging="180"/>
      </w:pPr>
    </w:lvl>
  </w:abstractNum>
  <w:abstractNum w:abstractNumId="16" w15:restartNumberingAfterBreak="0">
    <w:nsid w:val="4B6C8EF8"/>
    <w:multiLevelType w:val="hybridMultilevel"/>
    <w:tmpl w:val="6B868F4A"/>
    <w:lvl w:ilvl="0" w:tplc="A4AE3C7A">
      <w:start w:val="1"/>
      <w:numFmt w:val="decimal"/>
      <w:lvlText w:val="%1."/>
      <w:lvlJc w:val="left"/>
      <w:pPr>
        <w:ind w:left="720" w:hanging="360"/>
      </w:pPr>
    </w:lvl>
    <w:lvl w:ilvl="1" w:tplc="7046A986">
      <w:start w:val="1"/>
      <w:numFmt w:val="lowerLetter"/>
      <w:lvlText w:val="%2."/>
      <w:lvlJc w:val="left"/>
      <w:pPr>
        <w:ind w:left="1440" w:hanging="360"/>
      </w:pPr>
    </w:lvl>
    <w:lvl w:ilvl="2" w:tplc="E6B42B9A">
      <w:start w:val="1"/>
      <w:numFmt w:val="lowerRoman"/>
      <w:lvlText w:val="%3."/>
      <w:lvlJc w:val="right"/>
      <w:pPr>
        <w:ind w:left="2160" w:hanging="180"/>
      </w:pPr>
    </w:lvl>
    <w:lvl w:ilvl="3" w:tplc="FD46346E">
      <w:start w:val="1"/>
      <w:numFmt w:val="decimal"/>
      <w:lvlText w:val="%4."/>
      <w:lvlJc w:val="left"/>
      <w:pPr>
        <w:ind w:left="2880" w:hanging="360"/>
      </w:pPr>
    </w:lvl>
    <w:lvl w:ilvl="4" w:tplc="E9FAB778">
      <w:start w:val="1"/>
      <w:numFmt w:val="lowerLetter"/>
      <w:lvlText w:val="%5."/>
      <w:lvlJc w:val="left"/>
      <w:pPr>
        <w:ind w:left="3600" w:hanging="360"/>
      </w:pPr>
    </w:lvl>
    <w:lvl w:ilvl="5" w:tplc="19146264">
      <w:start w:val="1"/>
      <w:numFmt w:val="lowerRoman"/>
      <w:lvlText w:val="%6."/>
      <w:lvlJc w:val="right"/>
      <w:pPr>
        <w:ind w:left="4320" w:hanging="180"/>
      </w:pPr>
    </w:lvl>
    <w:lvl w:ilvl="6" w:tplc="0CD24BE2">
      <w:start w:val="1"/>
      <w:numFmt w:val="decimal"/>
      <w:lvlText w:val="%7."/>
      <w:lvlJc w:val="left"/>
      <w:pPr>
        <w:ind w:left="5040" w:hanging="360"/>
      </w:pPr>
    </w:lvl>
    <w:lvl w:ilvl="7" w:tplc="8BACD78C">
      <w:start w:val="1"/>
      <w:numFmt w:val="lowerLetter"/>
      <w:lvlText w:val="%8."/>
      <w:lvlJc w:val="left"/>
      <w:pPr>
        <w:ind w:left="5760" w:hanging="360"/>
      </w:pPr>
    </w:lvl>
    <w:lvl w:ilvl="8" w:tplc="9C8295B6">
      <w:start w:val="1"/>
      <w:numFmt w:val="lowerRoman"/>
      <w:lvlText w:val="%9."/>
      <w:lvlJc w:val="right"/>
      <w:pPr>
        <w:ind w:left="6480" w:hanging="180"/>
      </w:pPr>
    </w:lvl>
  </w:abstractNum>
  <w:abstractNum w:abstractNumId="17" w15:restartNumberingAfterBreak="0">
    <w:nsid w:val="55DA433C"/>
    <w:multiLevelType w:val="hybridMultilevel"/>
    <w:tmpl w:val="22E89528"/>
    <w:lvl w:ilvl="0" w:tplc="04090003">
      <w:start w:val="1"/>
      <w:numFmt w:val="bullet"/>
      <w:lvlText w:val="o"/>
      <w:lvlJc w:val="left"/>
      <w:pPr>
        <w:ind w:left="360" w:hanging="360"/>
      </w:pPr>
      <w:rPr>
        <w:rFonts w:hint="default" w:ascii="Courier New" w:hAnsi="Courier New" w:cs="Courier New"/>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8" w15:restartNumberingAfterBreak="0">
    <w:nsid w:val="58B55AAD"/>
    <w:multiLevelType w:val="hybridMultilevel"/>
    <w:tmpl w:val="E5D6E328"/>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005569"/>
    <w:multiLevelType w:val="hybridMultilevel"/>
    <w:tmpl w:val="BA8E5474"/>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0" w15:restartNumberingAfterBreak="0">
    <w:nsid w:val="6E39BBB9"/>
    <w:multiLevelType w:val="hybridMultilevel"/>
    <w:tmpl w:val="AF7A7E36"/>
    <w:lvl w:ilvl="0" w:tplc="738E85AC">
      <w:start w:val="1"/>
      <w:numFmt w:val="lowerLetter"/>
      <w:lvlText w:val="%1."/>
      <w:lvlJc w:val="left"/>
      <w:pPr>
        <w:ind w:left="720" w:hanging="360"/>
      </w:pPr>
    </w:lvl>
    <w:lvl w:ilvl="1" w:tplc="B6683A7E">
      <w:start w:val="1"/>
      <w:numFmt w:val="lowerLetter"/>
      <w:lvlText w:val="%2."/>
      <w:lvlJc w:val="left"/>
      <w:pPr>
        <w:ind w:left="1440" w:hanging="360"/>
      </w:pPr>
    </w:lvl>
    <w:lvl w:ilvl="2" w:tplc="6CA438CA">
      <w:start w:val="1"/>
      <w:numFmt w:val="lowerRoman"/>
      <w:lvlText w:val="%3."/>
      <w:lvlJc w:val="right"/>
      <w:pPr>
        <w:ind w:left="2160" w:hanging="180"/>
      </w:pPr>
    </w:lvl>
    <w:lvl w:ilvl="3" w:tplc="02106774">
      <w:start w:val="1"/>
      <w:numFmt w:val="decimal"/>
      <w:lvlText w:val="%4."/>
      <w:lvlJc w:val="left"/>
      <w:pPr>
        <w:ind w:left="2880" w:hanging="360"/>
      </w:pPr>
    </w:lvl>
    <w:lvl w:ilvl="4" w:tplc="566A90B4">
      <w:start w:val="1"/>
      <w:numFmt w:val="lowerLetter"/>
      <w:lvlText w:val="%5."/>
      <w:lvlJc w:val="left"/>
      <w:pPr>
        <w:ind w:left="3600" w:hanging="360"/>
      </w:pPr>
    </w:lvl>
    <w:lvl w:ilvl="5" w:tplc="EB40A904">
      <w:start w:val="1"/>
      <w:numFmt w:val="lowerRoman"/>
      <w:lvlText w:val="%6."/>
      <w:lvlJc w:val="right"/>
      <w:pPr>
        <w:ind w:left="4320" w:hanging="180"/>
      </w:pPr>
    </w:lvl>
    <w:lvl w:ilvl="6" w:tplc="7ECA838C">
      <w:start w:val="1"/>
      <w:numFmt w:val="decimal"/>
      <w:lvlText w:val="%7."/>
      <w:lvlJc w:val="left"/>
      <w:pPr>
        <w:ind w:left="5040" w:hanging="360"/>
      </w:pPr>
    </w:lvl>
    <w:lvl w:ilvl="7" w:tplc="257EB83C">
      <w:start w:val="1"/>
      <w:numFmt w:val="lowerLetter"/>
      <w:lvlText w:val="%8."/>
      <w:lvlJc w:val="left"/>
      <w:pPr>
        <w:ind w:left="5760" w:hanging="360"/>
      </w:pPr>
    </w:lvl>
    <w:lvl w:ilvl="8" w:tplc="668A15EC">
      <w:start w:val="1"/>
      <w:numFmt w:val="lowerRoman"/>
      <w:lvlText w:val="%9."/>
      <w:lvlJc w:val="right"/>
      <w:pPr>
        <w:ind w:left="6480" w:hanging="180"/>
      </w:pPr>
    </w:lvl>
  </w:abstractNum>
  <w:abstractNum w:abstractNumId="21" w15:restartNumberingAfterBreak="0">
    <w:nsid w:val="70A3EE07"/>
    <w:multiLevelType w:val="hybridMultilevel"/>
    <w:tmpl w:val="FDD685C2"/>
    <w:lvl w:ilvl="0" w:tplc="D870CBA0">
      <w:start w:val="1"/>
      <w:numFmt w:val="bullet"/>
      <w:lvlText w:val=""/>
      <w:lvlJc w:val="left"/>
      <w:pPr>
        <w:ind w:left="720" w:hanging="360"/>
      </w:pPr>
      <w:rPr>
        <w:rFonts w:hint="default" w:ascii="Symbol" w:hAnsi="Symbol"/>
      </w:rPr>
    </w:lvl>
    <w:lvl w:ilvl="1" w:tplc="69AA2D1C">
      <w:start w:val="1"/>
      <w:numFmt w:val="bullet"/>
      <w:lvlText w:val="o"/>
      <w:lvlJc w:val="left"/>
      <w:pPr>
        <w:ind w:left="1440" w:hanging="360"/>
      </w:pPr>
      <w:rPr>
        <w:rFonts w:hint="default" w:ascii="Courier New" w:hAnsi="Courier New"/>
      </w:rPr>
    </w:lvl>
    <w:lvl w:ilvl="2" w:tplc="00DEC4B6">
      <w:start w:val="1"/>
      <w:numFmt w:val="bullet"/>
      <w:lvlText w:val=""/>
      <w:lvlJc w:val="left"/>
      <w:pPr>
        <w:ind w:left="2160" w:hanging="360"/>
      </w:pPr>
      <w:rPr>
        <w:rFonts w:hint="default" w:ascii="Wingdings" w:hAnsi="Wingdings"/>
      </w:rPr>
    </w:lvl>
    <w:lvl w:ilvl="3" w:tplc="0464ADD8">
      <w:start w:val="1"/>
      <w:numFmt w:val="bullet"/>
      <w:lvlText w:val=""/>
      <w:lvlJc w:val="left"/>
      <w:pPr>
        <w:ind w:left="2880" w:hanging="360"/>
      </w:pPr>
      <w:rPr>
        <w:rFonts w:hint="default" w:ascii="Symbol" w:hAnsi="Symbol"/>
      </w:rPr>
    </w:lvl>
    <w:lvl w:ilvl="4" w:tplc="C3460E20">
      <w:start w:val="1"/>
      <w:numFmt w:val="bullet"/>
      <w:lvlText w:val="o"/>
      <w:lvlJc w:val="left"/>
      <w:pPr>
        <w:ind w:left="3600" w:hanging="360"/>
      </w:pPr>
      <w:rPr>
        <w:rFonts w:hint="default" w:ascii="Courier New" w:hAnsi="Courier New"/>
      </w:rPr>
    </w:lvl>
    <w:lvl w:ilvl="5" w:tplc="26FAC612">
      <w:start w:val="1"/>
      <w:numFmt w:val="bullet"/>
      <w:lvlText w:val=""/>
      <w:lvlJc w:val="left"/>
      <w:pPr>
        <w:ind w:left="4320" w:hanging="360"/>
      </w:pPr>
      <w:rPr>
        <w:rFonts w:hint="default" w:ascii="Wingdings" w:hAnsi="Wingdings"/>
      </w:rPr>
    </w:lvl>
    <w:lvl w:ilvl="6" w:tplc="38CA2E14">
      <w:start w:val="1"/>
      <w:numFmt w:val="bullet"/>
      <w:lvlText w:val=""/>
      <w:lvlJc w:val="left"/>
      <w:pPr>
        <w:ind w:left="5040" w:hanging="360"/>
      </w:pPr>
      <w:rPr>
        <w:rFonts w:hint="default" w:ascii="Symbol" w:hAnsi="Symbol"/>
      </w:rPr>
    </w:lvl>
    <w:lvl w:ilvl="7" w:tplc="4342B3BC">
      <w:start w:val="1"/>
      <w:numFmt w:val="bullet"/>
      <w:lvlText w:val="o"/>
      <w:lvlJc w:val="left"/>
      <w:pPr>
        <w:ind w:left="5760" w:hanging="360"/>
      </w:pPr>
      <w:rPr>
        <w:rFonts w:hint="default" w:ascii="Courier New" w:hAnsi="Courier New"/>
      </w:rPr>
    </w:lvl>
    <w:lvl w:ilvl="8" w:tplc="E934FFCC">
      <w:start w:val="1"/>
      <w:numFmt w:val="bullet"/>
      <w:lvlText w:val=""/>
      <w:lvlJc w:val="left"/>
      <w:pPr>
        <w:ind w:left="6480" w:hanging="360"/>
      </w:pPr>
      <w:rPr>
        <w:rFonts w:hint="default" w:ascii="Wingdings" w:hAnsi="Wingdings"/>
      </w:rPr>
    </w:lvl>
  </w:abstractNum>
  <w:abstractNum w:abstractNumId="22" w15:restartNumberingAfterBreak="0">
    <w:nsid w:val="7E95AEF6"/>
    <w:multiLevelType w:val="multilevel"/>
    <w:tmpl w:val="FFFFFFFF"/>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F6B0171"/>
    <w:multiLevelType w:val="hybridMultilevel"/>
    <w:tmpl w:val="06DA5866"/>
    <w:lvl w:ilvl="0" w:tplc="64FC9714">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76962569">
    <w:abstractNumId w:val="20"/>
  </w:num>
  <w:num w:numId="2" w16cid:durableId="686831135">
    <w:abstractNumId w:val="15"/>
  </w:num>
  <w:num w:numId="3" w16cid:durableId="1454010288">
    <w:abstractNumId w:val="7"/>
  </w:num>
  <w:num w:numId="4" w16cid:durableId="414865134">
    <w:abstractNumId w:val="16"/>
  </w:num>
  <w:num w:numId="5" w16cid:durableId="5328284">
    <w:abstractNumId w:val="8"/>
  </w:num>
  <w:num w:numId="6" w16cid:durableId="903418514">
    <w:abstractNumId w:val="21"/>
  </w:num>
  <w:num w:numId="7" w16cid:durableId="500199188">
    <w:abstractNumId w:val="2"/>
  </w:num>
  <w:num w:numId="8" w16cid:durableId="1771002459">
    <w:abstractNumId w:val="22"/>
  </w:num>
  <w:num w:numId="9" w16cid:durableId="426583161">
    <w:abstractNumId w:val="3"/>
  </w:num>
  <w:num w:numId="10" w16cid:durableId="1553691075">
    <w:abstractNumId w:val="17"/>
  </w:num>
  <w:num w:numId="11" w16cid:durableId="494881780">
    <w:abstractNumId w:val="4"/>
  </w:num>
  <w:num w:numId="12" w16cid:durableId="1467821593">
    <w:abstractNumId w:val="5"/>
  </w:num>
  <w:num w:numId="13" w16cid:durableId="746220793">
    <w:abstractNumId w:val="19"/>
  </w:num>
  <w:num w:numId="14" w16cid:durableId="1155612775">
    <w:abstractNumId w:val="23"/>
  </w:num>
  <w:num w:numId="15" w16cid:durableId="988704285">
    <w:abstractNumId w:val="6"/>
  </w:num>
  <w:num w:numId="16" w16cid:durableId="75785034">
    <w:abstractNumId w:val="12"/>
  </w:num>
  <w:num w:numId="17" w16cid:durableId="1764835509">
    <w:abstractNumId w:val="0"/>
  </w:num>
  <w:num w:numId="18" w16cid:durableId="1210652090">
    <w:abstractNumId w:val="13"/>
  </w:num>
  <w:num w:numId="19" w16cid:durableId="21981372">
    <w:abstractNumId w:val="14"/>
  </w:num>
  <w:num w:numId="20" w16cid:durableId="1359741374">
    <w:abstractNumId w:val="1"/>
  </w:num>
  <w:num w:numId="21" w16cid:durableId="1866821383">
    <w:abstractNumId w:val="10"/>
  </w:num>
  <w:num w:numId="22" w16cid:durableId="899638082">
    <w:abstractNumId w:val="9"/>
  </w:num>
  <w:num w:numId="23" w16cid:durableId="1822963628">
    <w:abstractNumId w:val="18"/>
  </w:num>
  <w:num w:numId="24" w16cid:durableId="86775112">
    <w:abstractNumId w:val="11"/>
  </w:num>
</w:numbering>
</file>

<file path=word/people.xml><?xml version="1.0" encoding="utf-8"?>
<w15:people xmlns:mc="http://schemas.openxmlformats.org/markup-compatibility/2006" xmlns:w15="http://schemas.microsoft.com/office/word/2012/wordml" mc:Ignorable="w15">
  <w15:person w15:author="ariel.schwartz@unh.edu">
    <w15:presenceInfo w15:providerId="AD" w15:userId="S::urn:spo:guest#ariel.schwartz@unh.edu::"/>
  </w15:person>
  <w15:person w15:author="Katherine E McDonald">
    <w15:presenceInfo w15:providerId="AD" w15:userId="S::kemcdona@syr.edu::65b549fb-c157-4a5b-98b0-8ea1285a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E32"/>
    <w:rsid w:val="00002E73"/>
    <w:rsid w:val="00016E73"/>
    <w:rsid w:val="00023A68"/>
    <w:rsid w:val="000C3DA9"/>
    <w:rsid w:val="000D1CAB"/>
    <w:rsid w:val="000D3607"/>
    <w:rsid w:val="000E4474"/>
    <w:rsid w:val="00117A49"/>
    <w:rsid w:val="001305F8"/>
    <w:rsid w:val="001336A5"/>
    <w:rsid w:val="00133DE9"/>
    <w:rsid w:val="00196975"/>
    <w:rsid w:val="001A5265"/>
    <w:rsid w:val="001C68F2"/>
    <w:rsid w:val="001E7E5A"/>
    <w:rsid w:val="002219CD"/>
    <w:rsid w:val="00222B5B"/>
    <w:rsid w:val="002515B9"/>
    <w:rsid w:val="002638B5"/>
    <w:rsid w:val="00287E08"/>
    <w:rsid w:val="002A5097"/>
    <w:rsid w:val="002A62F8"/>
    <w:rsid w:val="002E0392"/>
    <w:rsid w:val="00301199"/>
    <w:rsid w:val="003106CB"/>
    <w:rsid w:val="00353F8E"/>
    <w:rsid w:val="00355AF8"/>
    <w:rsid w:val="00387EA1"/>
    <w:rsid w:val="003A45FB"/>
    <w:rsid w:val="003B07B5"/>
    <w:rsid w:val="003B09F0"/>
    <w:rsid w:val="003E0BD8"/>
    <w:rsid w:val="0040267A"/>
    <w:rsid w:val="0046058B"/>
    <w:rsid w:val="00491A7E"/>
    <w:rsid w:val="004A4309"/>
    <w:rsid w:val="004A4790"/>
    <w:rsid w:val="004B6988"/>
    <w:rsid w:val="004B7A34"/>
    <w:rsid w:val="004C6BDF"/>
    <w:rsid w:val="004E3861"/>
    <w:rsid w:val="0051043C"/>
    <w:rsid w:val="00514D81"/>
    <w:rsid w:val="0052022F"/>
    <w:rsid w:val="005214FB"/>
    <w:rsid w:val="005258EA"/>
    <w:rsid w:val="00535AE7"/>
    <w:rsid w:val="00535CCA"/>
    <w:rsid w:val="005408C7"/>
    <w:rsid w:val="00553599"/>
    <w:rsid w:val="0057773B"/>
    <w:rsid w:val="005976B7"/>
    <w:rsid w:val="005A7452"/>
    <w:rsid w:val="005B2E48"/>
    <w:rsid w:val="005C77C8"/>
    <w:rsid w:val="005F7755"/>
    <w:rsid w:val="00600B89"/>
    <w:rsid w:val="006172EE"/>
    <w:rsid w:val="006372CD"/>
    <w:rsid w:val="00730F89"/>
    <w:rsid w:val="00752E3D"/>
    <w:rsid w:val="007736F1"/>
    <w:rsid w:val="007772DF"/>
    <w:rsid w:val="007B6E32"/>
    <w:rsid w:val="007F6CB2"/>
    <w:rsid w:val="00814B2E"/>
    <w:rsid w:val="00843AB0"/>
    <w:rsid w:val="00860F7D"/>
    <w:rsid w:val="00871A02"/>
    <w:rsid w:val="008B5FE8"/>
    <w:rsid w:val="008E4019"/>
    <w:rsid w:val="008E738C"/>
    <w:rsid w:val="008F0E38"/>
    <w:rsid w:val="008F278B"/>
    <w:rsid w:val="0091170F"/>
    <w:rsid w:val="00947239"/>
    <w:rsid w:val="009851F2"/>
    <w:rsid w:val="00994EFC"/>
    <w:rsid w:val="009C5E1C"/>
    <w:rsid w:val="00A057AC"/>
    <w:rsid w:val="00A16A9A"/>
    <w:rsid w:val="00A36D47"/>
    <w:rsid w:val="00A82879"/>
    <w:rsid w:val="00A83F6E"/>
    <w:rsid w:val="00AA779C"/>
    <w:rsid w:val="00AB643A"/>
    <w:rsid w:val="00AC2E57"/>
    <w:rsid w:val="00AD0893"/>
    <w:rsid w:val="00AF4823"/>
    <w:rsid w:val="00B04AC0"/>
    <w:rsid w:val="00B50CEA"/>
    <w:rsid w:val="00B539F7"/>
    <w:rsid w:val="00B64357"/>
    <w:rsid w:val="00B924C2"/>
    <w:rsid w:val="00BA57D1"/>
    <w:rsid w:val="00BA5E0D"/>
    <w:rsid w:val="00BB2576"/>
    <w:rsid w:val="00BD785B"/>
    <w:rsid w:val="00BF4249"/>
    <w:rsid w:val="00C109B0"/>
    <w:rsid w:val="00C1734A"/>
    <w:rsid w:val="00C20B9D"/>
    <w:rsid w:val="00C42DD5"/>
    <w:rsid w:val="00C55438"/>
    <w:rsid w:val="00C5579F"/>
    <w:rsid w:val="00C66830"/>
    <w:rsid w:val="00C7634E"/>
    <w:rsid w:val="00C91C95"/>
    <w:rsid w:val="00C97BE9"/>
    <w:rsid w:val="00CD253F"/>
    <w:rsid w:val="00CE4CB9"/>
    <w:rsid w:val="00D14DE5"/>
    <w:rsid w:val="00D24D8F"/>
    <w:rsid w:val="00D472E0"/>
    <w:rsid w:val="00D473F5"/>
    <w:rsid w:val="00D71599"/>
    <w:rsid w:val="00D753BA"/>
    <w:rsid w:val="00D801D5"/>
    <w:rsid w:val="00DA42F7"/>
    <w:rsid w:val="00DC3646"/>
    <w:rsid w:val="00DD6436"/>
    <w:rsid w:val="00DE3599"/>
    <w:rsid w:val="00E05564"/>
    <w:rsid w:val="00E13F8F"/>
    <w:rsid w:val="00E244A5"/>
    <w:rsid w:val="00E3254E"/>
    <w:rsid w:val="00EA45ED"/>
    <w:rsid w:val="00EC30FA"/>
    <w:rsid w:val="00EC3639"/>
    <w:rsid w:val="00EF19F4"/>
    <w:rsid w:val="00F123B9"/>
    <w:rsid w:val="00F3128C"/>
    <w:rsid w:val="00F3506E"/>
    <w:rsid w:val="00FC32CC"/>
    <w:rsid w:val="00FE7D3C"/>
    <w:rsid w:val="00FF4A69"/>
    <w:rsid w:val="06CA55EB"/>
    <w:rsid w:val="08D3EA5D"/>
    <w:rsid w:val="08DD96DE"/>
    <w:rsid w:val="0B1466EC"/>
    <w:rsid w:val="0D7DD17C"/>
    <w:rsid w:val="0D803414"/>
    <w:rsid w:val="0EF9477F"/>
    <w:rsid w:val="0F309EE1"/>
    <w:rsid w:val="1097D303"/>
    <w:rsid w:val="10A2B41C"/>
    <w:rsid w:val="133C4F09"/>
    <w:rsid w:val="14D442A4"/>
    <w:rsid w:val="19659105"/>
    <w:rsid w:val="19761CD6"/>
    <w:rsid w:val="1A3A9437"/>
    <w:rsid w:val="1B75F885"/>
    <w:rsid w:val="1BD60A5C"/>
    <w:rsid w:val="1E6BC38D"/>
    <w:rsid w:val="1E8A78AC"/>
    <w:rsid w:val="20559A87"/>
    <w:rsid w:val="221CB5F5"/>
    <w:rsid w:val="233379F2"/>
    <w:rsid w:val="23817569"/>
    <w:rsid w:val="25AC0792"/>
    <w:rsid w:val="266B1AB4"/>
    <w:rsid w:val="26DAE6A4"/>
    <w:rsid w:val="29181874"/>
    <w:rsid w:val="2BD1E71B"/>
    <w:rsid w:val="2CFB961D"/>
    <w:rsid w:val="2DCAF21D"/>
    <w:rsid w:val="326AD2F9"/>
    <w:rsid w:val="332CA9D8"/>
    <w:rsid w:val="33B04981"/>
    <w:rsid w:val="386DBB2D"/>
    <w:rsid w:val="396AB062"/>
    <w:rsid w:val="396ABBA7"/>
    <w:rsid w:val="3B690C5F"/>
    <w:rsid w:val="3B74C7FB"/>
    <w:rsid w:val="3F09FA9D"/>
    <w:rsid w:val="3F26F505"/>
    <w:rsid w:val="3F5B932D"/>
    <w:rsid w:val="40A7B8DF"/>
    <w:rsid w:val="41AD7D1B"/>
    <w:rsid w:val="41B705C2"/>
    <w:rsid w:val="423E6A68"/>
    <w:rsid w:val="43B2797F"/>
    <w:rsid w:val="44EA5710"/>
    <w:rsid w:val="44FA9E45"/>
    <w:rsid w:val="46A48301"/>
    <w:rsid w:val="476B4CAC"/>
    <w:rsid w:val="47996551"/>
    <w:rsid w:val="4831C97D"/>
    <w:rsid w:val="49001F6B"/>
    <w:rsid w:val="492249EB"/>
    <w:rsid w:val="4E7793A0"/>
    <w:rsid w:val="4E7FF3AA"/>
    <w:rsid w:val="4F44CD45"/>
    <w:rsid w:val="4F5BA146"/>
    <w:rsid w:val="508818AD"/>
    <w:rsid w:val="528053E7"/>
    <w:rsid w:val="53D8F40C"/>
    <w:rsid w:val="5487A3F5"/>
    <w:rsid w:val="56BDBCA6"/>
    <w:rsid w:val="57D2FFBD"/>
    <w:rsid w:val="599A0FB6"/>
    <w:rsid w:val="59F74DE4"/>
    <w:rsid w:val="5CFE6E8B"/>
    <w:rsid w:val="5DEA76C9"/>
    <w:rsid w:val="5E28741F"/>
    <w:rsid w:val="6122178B"/>
    <w:rsid w:val="61E0BCAD"/>
    <w:rsid w:val="627C989E"/>
    <w:rsid w:val="65DD3661"/>
    <w:rsid w:val="67182B8B"/>
    <w:rsid w:val="6AA85109"/>
    <w:rsid w:val="6C1B782C"/>
    <w:rsid w:val="6C9BAB70"/>
    <w:rsid w:val="6CB02222"/>
    <w:rsid w:val="6DF5B7BD"/>
    <w:rsid w:val="6DFEA277"/>
    <w:rsid w:val="6E39C4DC"/>
    <w:rsid w:val="6E596E20"/>
    <w:rsid w:val="6E6B49CE"/>
    <w:rsid w:val="6FC262E2"/>
    <w:rsid w:val="7072EE51"/>
    <w:rsid w:val="714028DB"/>
    <w:rsid w:val="71EAEC96"/>
    <w:rsid w:val="72AE7489"/>
    <w:rsid w:val="73EBFC72"/>
    <w:rsid w:val="7477C99D"/>
    <w:rsid w:val="78A6CE9A"/>
    <w:rsid w:val="7A101CBA"/>
    <w:rsid w:val="7B9CEB40"/>
    <w:rsid w:val="7E931285"/>
    <w:rsid w:val="7ECDF05E"/>
    <w:rsid w:val="7FBEB0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52E50"/>
  <w15:chartTrackingRefBased/>
  <w15:docId w15:val="{92138E11-6C66-41AD-85F4-F24F5A3EB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7B6E32"/>
    <w:rPr>
      <w:sz w:val="16"/>
      <w:szCs w:val="16"/>
    </w:rPr>
  </w:style>
  <w:style w:type="paragraph" w:styleId="CommentText">
    <w:name w:val="annotation text"/>
    <w:basedOn w:val="Normal"/>
    <w:link w:val="CommentTextChar"/>
    <w:uiPriority w:val="99"/>
    <w:unhideWhenUsed/>
    <w:rsid w:val="007B6E32"/>
    <w:pPr>
      <w:spacing w:line="240" w:lineRule="auto"/>
    </w:pPr>
    <w:rPr>
      <w:sz w:val="20"/>
      <w:szCs w:val="20"/>
    </w:rPr>
  </w:style>
  <w:style w:type="character" w:styleId="CommentTextChar" w:customStyle="1">
    <w:name w:val="Comment Text Char"/>
    <w:basedOn w:val="DefaultParagraphFont"/>
    <w:link w:val="CommentText"/>
    <w:uiPriority w:val="99"/>
    <w:rsid w:val="007B6E32"/>
    <w:rPr>
      <w:sz w:val="20"/>
      <w:szCs w:val="20"/>
    </w:rPr>
  </w:style>
  <w:style w:type="paragraph" w:styleId="ListParagraph">
    <w:name w:val="List Paragraph"/>
    <w:basedOn w:val="Normal"/>
    <w:uiPriority w:val="34"/>
    <w:qFormat/>
    <w:rsid w:val="007B6E32"/>
    <w:pPr>
      <w:ind w:left="720"/>
      <w:contextualSpacing/>
    </w:pPr>
  </w:style>
  <w:style w:type="table" w:styleId="TableGrid">
    <w:name w:val="Table Grid"/>
    <w:basedOn w:val="TableNormal"/>
    <w:uiPriority w:val="39"/>
    <w:rsid w:val="007B6E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202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2022F"/>
  </w:style>
  <w:style w:type="paragraph" w:styleId="Footer">
    <w:name w:val="footer"/>
    <w:basedOn w:val="Normal"/>
    <w:link w:val="FooterChar"/>
    <w:uiPriority w:val="99"/>
    <w:unhideWhenUsed/>
    <w:rsid w:val="005202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52022F"/>
  </w:style>
  <w:style w:type="table" w:styleId="TableGridLight">
    <w:name w:val="Grid Table Light"/>
    <w:basedOn w:val="TableNormal"/>
    <w:uiPriority w:val="4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Revision">
    <w:name w:val="Revision"/>
    <w:hidden/>
    <w:uiPriority w:val="99"/>
    <w:semiHidden/>
    <w:rsid w:val="0057773B"/>
    <w:pPr>
      <w:spacing w:after="0" w:line="240" w:lineRule="auto"/>
    </w:pPr>
  </w:style>
  <w:style w:type="character" w:styleId="Hyperlink">
    <w:name w:val="Hyperlink"/>
    <w:basedOn w:val="DefaultParagraphFont"/>
    <w:uiPriority w:val="99"/>
    <w:unhideWhenUsed/>
    <w:rsid w:val="00287E08"/>
    <w:rPr>
      <w:color w:val="0563C1" w:themeColor="hyperlink"/>
      <w:u w:val="single"/>
    </w:rPr>
  </w:style>
  <w:style w:type="character" w:styleId="UnresolvedMention">
    <w:name w:val="Unresolved Mention"/>
    <w:basedOn w:val="DefaultParagraphFont"/>
    <w:uiPriority w:val="99"/>
    <w:semiHidden/>
    <w:unhideWhenUsed/>
    <w:rsid w:val="00287E0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106CB"/>
    <w:rPr>
      <w:b/>
      <w:bCs/>
    </w:rPr>
  </w:style>
  <w:style w:type="character" w:styleId="CommentSubjectChar" w:customStyle="1">
    <w:name w:val="Comment Subject Char"/>
    <w:basedOn w:val="CommentTextChar"/>
    <w:link w:val="CommentSubject"/>
    <w:uiPriority w:val="99"/>
    <w:semiHidden/>
    <w:rsid w:val="003106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hyperlink" Target="https://sumailsyr-my.sharepoint.com/:b:/r/personal/kemcdona_syr_edu/Documents/RE4A/RE4All%202.0/Tamarin%20Software/Foundations/Participant%20Materials/Add-on%20activities/RE4ALL_Add-On%20Activities.pdf?csf=1&amp;web=1&amp;e=MeHMO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umailsyr-my.sharepoint.com/:b:/r/personal/kemcdona_syr_edu/Documents/RE4A/RE4All%202.0/Tamarin%20Software/RE4ALL_Divider%20Labels.pdf?csf=1&amp;web=1&amp;e=u8fgvN"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sumailsyr-my.sharepoint.com/:b:/r/personal/kemcdona_syr_edu/Documents/RE4A/RE4All%202.0/Tamarin%20Software/Foundations/Participant%20Materials/Workbook/RE4ALL_Workbook.pdf?csf=1&amp;web=1&amp;e=bQJRG3"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sumailsyr-my.sharepoint.com/:b:/r/personal/kemcdona_syr_edu/Documents/RE4A/RE4All%202.0/Tamarin%20Software/RE4ALL_Research%20Words.pdf?csf=1&amp;web=1&amp;e=G0kaCP" TargetMode="External"/><Relationship Id="rId20" Type="http://schemas.openxmlformats.org/officeDocument/2006/relationships/hyperlink" Target="https://sumailsyr-my.sharepoint.com/:b:/r/personal/kemcdona_syr_edu/Documents/RE4A/RE4All%202.0/Tamarin%20Software/Foundations/Participant%20Materials/Add-on%20activities/RE4ALL_Rights%20and%20Responsibilities%20Agreement.pdf?csf=1&amp;web=1&amp;e=dDSOa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umailsyr-my.sharepoint.com/:b:/r/personal/kemcdona_syr_edu/Documents/RE4A/RE4All%202.0/Tamarin%20Software/Foundations/Written%20Training/RE4ALL_Written%20Training.pdf?csf=1&amp;web=1&amp;e=qeaGDA" TargetMode="External"/><Relationship Id="rId23"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hyperlink" Target="https://sumailsyr-my.sharepoint.com/:b:/r/personal/kemcdona_syr_edu/Documents/RE4A/RE4All%202.0/Tamarin%20Software/Foundations/RE4ALL_Add-On%20Activity%20Facilitator%20Guide.pdf?csf=1&amp;web=1&amp;e=UMhRms"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re4all.org/training-materials/" TargetMode="External"/><Relationship Id="rId22" Type="http://schemas.openxmlformats.org/officeDocument/2006/relationships/hyperlink" Target="https://sumailsyr-my.sharepoint.com/:b:/r/personal/kemcdona_syr_edu/Documents/RE4A/RE4All%202.0/Tamarin%20Software/Foundations/Participant%20Materials/Workbook/Certification/RE4ALL_Workbook_Certification.pdf?csf=1&amp;web=1&amp;e=63UhX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re4all.org"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21987-32DF-4C0D-8E5A-1019964C28D5}">
  <ds:schemaRefs>
    <ds:schemaRef ds:uri="http://schemas.openxmlformats.org/officeDocument/2006/bibliography"/>
  </ds:schemaRefs>
</ds:datastoreItem>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Syracuse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Katherine E McDonald</dc:creator>
  <keywords/>
  <dc:description/>
  <lastModifiedBy>Katherine E McDonald</lastModifiedBy>
  <revision>37</revision>
  <lastPrinted>2026-07-29T17:22:00.0000000Z</lastPrinted>
  <dcterms:created xsi:type="dcterms:W3CDTF">2023-08-18T18:50:00.0000000Z</dcterms:created>
  <dcterms:modified xsi:type="dcterms:W3CDTF">2026-07-30T18:57:25.2986878Z</dcterms:modified>
</coreProperties>
</file>